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A764" w14:textId="5C4E32FF" w:rsidR="009E3FDE" w:rsidRPr="00053ADF" w:rsidRDefault="000646AB" w:rsidP="00053ADF">
      <w:pPr>
        <w:pStyle w:val="Title"/>
        <w:spacing w:before="120" w:after="120" w:line="259" w:lineRule="auto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053ADF">
        <w:rPr>
          <w:rFonts w:asciiTheme="minorHAnsi" w:hAnsiTheme="minorHAnsi" w:cstheme="minorHAnsi"/>
          <w:sz w:val="32"/>
        </w:rPr>
        <w:t>UQ PARTNERS IN RESEARCH EXCELLENCE AWARDS 2019</w:t>
      </w:r>
    </w:p>
    <w:p w14:paraId="267FCD7B" w14:textId="4182DE80" w:rsidR="000646AB" w:rsidRPr="00053ADF" w:rsidRDefault="000646AB" w:rsidP="00053ADF">
      <w:pPr>
        <w:pStyle w:val="Title"/>
        <w:jc w:val="center"/>
        <w:rPr>
          <w:sz w:val="32"/>
        </w:rPr>
      </w:pPr>
      <w:r w:rsidRPr="00053ADF">
        <w:rPr>
          <w:sz w:val="32"/>
        </w:rPr>
        <w:t>NOMINATION FORM</w:t>
      </w:r>
    </w:p>
    <w:p w14:paraId="79EEDBA8" w14:textId="013BF5A2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ORGANISATIONAL UNIT (UQ School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33C08">
        <w:rPr>
          <w:rFonts w:asciiTheme="majorHAnsi" w:hAnsiTheme="majorHAnsi" w:cstheme="majorHAnsi"/>
          <w:b/>
          <w:sz w:val="20"/>
          <w:szCs w:val="20"/>
        </w:rPr>
        <w:t>|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53ADF">
        <w:rPr>
          <w:rFonts w:asciiTheme="majorHAnsi" w:hAnsiTheme="majorHAnsi" w:cstheme="majorHAnsi"/>
          <w:b/>
          <w:sz w:val="20"/>
          <w:szCs w:val="20"/>
        </w:rPr>
        <w:t>Centre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33C08">
        <w:rPr>
          <w:rFonts w:asciiTheme="majorHAnsi" w:hAnsiTheme="majorHAnsi" w:cstheme="majorHAnsi"/>
          <w:b/>
          <w:sz w:val="20"/>
          <w:szCs w:val="20"/>
        </w:rPr>
        <w:t>|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53ADF">
        <w:rPr>
          <w:rFonts w:asciiTheme="majorHAnsi" w:hAnsiTheme="majorHAnsi" w:cstheme="majorHAnsi"/>
          <w:b/>
          <w:sz w:val="20"/>
          <w:szCs w:val="20"/>
        </w:rPr>
        <w:t>Institute)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2836" w:rsidRPr="00FD34C4" w14:paraId="37EAFFA4" w14:textId="77777777" w:rsidTr="00053ADF">
        <w:tc>
          <w:tcPr>
            <w:tcW w:w="9639" w:type="dxa"/>
          </w:tcPr>
          <w:p w14:paraId="4A1F902E" w14:textId="77777777" w:rsidR="008A2836" w:rsidRPr="00053ADF" w:rsidRDefault="008A2836" w:rsidP="00ED62E7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53EBA08" w14:textId="7E491FBF" w:rsidR="000646AB" w:rsidRPr="00053ADF" w:rsidRDefault="00FC064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IMPACT AREAS</w:t>
      </w:r>
    </w:p>
    <w:p w14:paraId="6F1EE675" w14:textId="14D1A280" w:rsidR="000646AB" w:rsidRPr="00053ADF" w:rsidRDefault="008A2836" w:rsidP="00053ADF">
      <w:p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I</w:t>
      </w:r>
      <w:r w:rsidR="000646AB" w:rsidRPr="00053ADF">
        <w:rPr>
          <w:rFonts w:asciiTheme="majorHAnsi" w:hAnsiTheme="majorHAnsi" w:cstheme="majorHAnsi"/>
          <w:sz w:val="18"/>
          <w:szCs w:val="18"/>
        </w:rPr>
        <w:t xml:space="preserve">f more than one </w:t>
      </w:r>
      <w:r w:rsidR="00FC064B">
        <w:rPr>
          <w:rFonts w:asciiTheme="majorHAnsi" w:hAnsiTheme="majorHAnsi" w:cstheme="majorHAnsi"/>
          <w:sz w:val="18"/>
          <w:szCs w:val="18"/>
        </w:rPr>
        <w:t xml:space="preserve">impact area </w:t>
      </w:r>
      <w:r w:rsidR="000646AB" w:rsidRPr="00053ADF">
        <w:rPr>
          <w:rFonts w:asciiTheme="majorHAnsi" w:hAnsiTheme="majorHAnsi" w:cstheme="majorHAnsi"/>
          <w:sz w:val="18"/>
          <w:szCs w:val="18"/>
        </w:rPr>
        <w:t>is selected</w:t>
      </w:r>
      <w:r w:rsidRPr="00053ADF">
        <w:rPr>
          <w:rFonts w:asciiTheme="majorHAnsi" w:hAnsiTheme="majorHAnsi" w:cstheme="majorHAnsi"/>
          <w:sz w:val="18"/>
          <w:szCs w:val="18"/>
        </w:rPr>
        <w:t>,</w:t>
      </w:r>
      <w:r w:rsidR="000646AB" w:rsidRPr="00053ADF">
        <w:rPr>
          <w:rFonts w:asciiTheme="majorHAnsi" w:hAnsiTheme="majorHAnsi" w:cstheme="majorHAnsi"/>
          <w:sz w:val="18"/>
          <w:szCs w:val="18"/>
        </w:rPr>
        <w:t xml:space="preserve"> it will be at the Selection Panel</w:t>
      </w:r>
      <w:r w:rsidR="0074206E" w:rsidRPr="00053ADF">
        <w:rPr>
          <w:rFonts w:asciiTheme="majorHAnsi" w:hAnsiTheme="majorHAnsi" w:cstheme="majorHAnsi"/>
          <w:sz w:val="18"/>
          <w:szCs w:val="18"/>
        </w:rPr>
        <w:t>’</w:t>
      </w:r>
      <w:r w:rsidRPr="00053ADF">
        <w:rPr>
          <w:rFonts w:asciiTheme="majorHAnsi" w:hAnsiTheme="majorHAnsi" w:cstheme="majorHAnsi"/>
          <w:sz w:val="18"/>
          <w:szCs w:val="18"/>
        </w:rPr>
        <w:t>s d</w:t>
      </w:r>
      <w:r w:rsidR="0074206E" w:rsidRPr="00053ADF">
        <w:rPr>
          <w:rFonts w:asciiTheme="majorHAnsi" w:hAnsiTheme="majorHAnsi" w:cstheme="majorHAnsi"/>
          <w:sz w:val="18"/>
          <w:szCs w:val="18"/>
        </w:rPr>
        <w:t>iscretion</w:t>
      </w:r>
      <w:r w:rsidR="000646AB" w:rsidRPr="00053ADF">
        <w:rPr>
          <w:rFonts w:asciiTheme="majorHAnsi" w:hAnsiTheme="majorHAnsi" w:cstheme="majorHAnsi"/>
          <w:sz w:val="18"/>
          <w:szCs w:val="18"/>
        </w:rPr>
        <w:t xml:space="preserve"> to determine </w:t>
      </w:r>
      <w:r w:rsidRPr="00053ADF">
        <w:rPr>
          <w:rFonts w:asciiTheme="majorHAnsi" w:hAnsiTheme="majorHAnsi" w:cstheme="majorHAnsi"/>
          <w:sz w:val="18"/>
          <w:szCs w:val="18"/>
        </w:rPr>
        <w:t>t</w:t>
      </w:r>
      <w:r w:rsidR="0074206E" w:rsidRPr="00053ADF">
        <w:rPr>
          <w:rFonts w:asciiTheme="majorHAnsi" w:hAnsiTheme="majorHAnsi" w:cstheme="majorHAnsi"/>
          <w:sz w:val="18"/>
          <w:szCs w:val="18"/>
        </w:rPr>
        <w:t xml:space="preserve">he </w:t>
      </w:r>
      <w:r w:rsidR="00FC064B">
        <w:rPr>
          <w:rFonts w:asciiTheme="majorHAnsi" w:hAnsiTheme="majorHAnsi" w:cstheme="majorHAnsi"/>
          <w:sz w:val="18"/>
          <w:szCs w:val="18"/>
        </w:rPr>
        <w:t xml:space="preserve">area </w:t>
      </w:r>
      <w:r w:rsidR="0074206E" w:rsidRPr="00053ADF">
        <w:rPr>
          <w:rFonts w:asciiTheme="majorHAnsi" w:hAnsiTheme="majorHAnsi" w:cstheme="majorHAnsi"/>
          <w:sz w:val="18"/>
          <w:szCs w:val="18"/>
        </w:rPr>
        <w:t xml:space="preserve">in which </w:t>
      </w:r>
      <w:r w:rsidR="000646AB" w:rsidRPr="00053ADF">
        <w:rPr>
          <w:rFonts w:asciiTheme="majorHAnsi" w:hAnsiTheme="majorHAnsi" w:cstheme="majorHAnsi"/>
          <w:sz w:val="18"/>
          <w:szCs w:val="18"/>
        </w:rPr>
        <w:t>the nomination will be considered</w:t>
      </w:r>
      <w:r w:rsidR="0074206E" w:rsidRPr="00053ADF">
        <w:rPr>
          <w:rFonts w:asciiTheme="majorHAnsi" w:hAnsiTheme="majorHAnsi" w:cstheme="majorHAnsi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1"/>
        <w:gridCol w:w="1667"/>
      </w:tblGrid>
      <w:tr w:rsidR="001F16AB" w:rsidRPr="00FD34C4" w14:paraId="4C49638F" w14:textId="77777777" w:rsidTr="00053ADF">
        <w:tc>
          <w:tcPr>
            <w:tcW w:w="7961" w:type="dxa"/>
          </w:tcPr>
          <w:p w14:paraId="56678B14" w14:textId="5BD8CE91" w:rsidR="000646A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Healthy Ageing</w:t>
            </w:r>
          </w:p>
        </w:tc>
        <w:tc>
          <w:tcPr>
            <w:tcW w:w="1667" w:type="dxa"/>
          </w:tcPr>
          <w:p w14:paraId="5D4F7507" w14:textId="77777777" w:rsidR="000646AB" w:rsidRPr="00053ADF" w:rsidRDefault="000646A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51F2D62C" w14:textId="77777777" w:rsidTr="00053ADF">
        <w:tc>
          <w:tcPr>
            <w:tcW w:w="7961" w:type="dxa"/>
          </w:tcPr>
          <w:p w14:paraId="367D52DF" w14:textId="4DF9F234" w:rsidR="000646A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Feeding the World</w:t>
            </w:r>
          </w:p>
        </w:tc>
        <w:tc>
          <w:tcPr>
            <w:tcW w:w="1667" w:type="dxa"/>
          </w:tcPr>
          <w:p w14:paraId="00E0FA66" w14:textId="77777777" w:rsidR="000646AB" w:rsidRPr="00053ADF" w:rsidRDefault="000646A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0D7D4528" w14:textId="77777777" w:rsidTr="00053ADF">
        <w:tc>
          <w:tcPr>
            <w:tcW w:w="7961" w:type="dxa"/>
          </w:tcPr>
          <w:p w14:paraId="6C0F3BE3" w14:textId="600E19C5" w:rsidR="000646A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Resilient Environment</w:t>
            </w:r>
          </w:p>
        </w:tc>
        <w:tc>
          <w:tcPr>
            <w:tcW w:w="1667" w:type="dxa"/>
          </w:tcPr>
          <w:p w14:paraId="1F7959F8" w14:textId="77777777" w:rsidR="000646AB" w:rsidRPr="00053ADF" w:rsidRDefault="000646A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C064B" w:rsidRPr="00FD34C4" w14:paraId="28AD71F3" w14:textId="77777777" w:rsidTr="00053ADF">
        <w:tc>
          <w:tcPr>
            <w:tcW w:w="7961" w:type="dxa"/>
          </w:tcPr>
          <w:p w14:paraId="1E66F298" w14:textId="77777777" w:rsidR="00FC064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Technology for Tomorrow</w:t>
            </w:r>
          </w:p>
        </w:tc>
        <w:tc>
          <w:tcPr>
            <w:tcW w:w="1667" w:type="dxa"/>
          </w:tcPr>
          <w:p w14:paraId="6E7564EB" w14:textId="77777777" w:rsidR="00FC064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C064B" w:rsidRPr="00FD34C4" w14:paraId="6D3B44F9" w14:textId="77777777" w:rsidTr="00053ADF">
        <w:tc>
          <w:tcPr>
            <w:tcW w:w="7961" w:type="dxa"/>
          </w:tcPr>
          <w:p w14:paraId="04141FDB" w14:textId="2B252962" w:rsidR="00FC064B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Transforming Societies</w:t>
            </w:r>
          </w:p>
        </w:tc>
        <w:tc>
          <w:tcPr>
            <w:tcW w:w="1667" w:type="dxa"/>
          </w:tcPr>
          <w:p w14:paraId="1316D021" w14:textId="77777777" w:rsidR="00FC064B" w:rsidRPr="00053ADF" w:rsidRDefault="00FC064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1017BED0" w14:textId="77777777" w:rsidTr="00053ADF">
        <w:tc>
          <w:tcPr>
            <w:tcW w:w="7961" w:type="dxa"/>
          </w:tcPr>
          <w:p w14:paraId="39F3F968" w14:textId="137DB895" w:rsidR="000646AB" w:rsidRPr="00053ADF" w:rsidRDefault="000646A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Indigenous Partnerships/Engagement in Research</w:t>
            </w:r>
          </w:p>
        </w:tc>
        <w:tc>
          <w:tcPr>
            <w:tcW w:w="1667" w:type="dxa"/>
          </w:tcPr>
          <w:p w14:paraId="5FB3CEF7" w14:textId="77777777" w:rsidR="000646AB" w:rsidRPr="00053ADF" w:rsidRDefault="000646AB" w:rsidP="00053ADF">
            <w:pPr>
              <w:spacing w:before="0"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933601B" w14:textId="18E26179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PROJECT TITLE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F16AB" w:rsidRPr="00FD34C4" w14:paraId="249A092D" w14:textId="77777777" w:rsidTr="00053ADF">
        <w:tc>
          <w:tcPr>
            <w:tcW w:w="9639" w:type="dxa"/>
          </w:tcPr>
          <w:p w14:paraId="1A6EB81E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5A8F401" w14:textId="16A29776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NAME OF RESEARCHER/s</w:t>
      </w:r>
    </w:p>
    <w:tbl>
      <w:tblPr>
        <w:tblpPr w:leftFromText="180" w:rightFromText="180" w:vertAnchor="text" w:horzAnchor="margin" w:tblpY="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47"/>
        <w:gridCol w:w="1134"/>
        <w:gridCol w:w="1809"/>
        <w:gridCol w:w="3260"/>
      </w:tblGrid>
      <w:tr w:rsidR="008A2836" w:rsidRPr="00FD34C4" w14:paraId="5FE19DF1" w14:textId="77777777" w:rsidTr="00053ADF">
        <w:trPr>
          <w:cantSplit/>
        </w:trPr>
        <w:tc>
          <w:tcPr>
            <w:tcW w:w="1984" w:type="dxa"/>
          </w:tcPr>
          <w:p w14:paraId="0E35F12C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Surname</w:t>
            </w:r>
          </w:p>
        </w:tc>
        <w:tc>
          <w:tcPr>
            <w:tcW w:w="1447" w:type="dxa"/>
          </w:tcPr>
          <w:p w14:paraId="4671E160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Given Name</w:t>
            </w:r>
          </w:p>
        </w:tc>
        <w:tc>
          <w:tcPr>
            <w:tcW w:w="1134" w:type="dxa"/>
          </w:tcPr>
          <w:p w14:paraId="19E00927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1809" w:type="dxa"/>
          </w:tcPr>
          <w:p w14:paraId="42CBD883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Faculty/Institute</w:t>
            </w:r>
          </w:p>
        </w:tc>
        <w:tc>
          <w:tcPr>
            <w:tcW w:w="3260" w:type="dxa"/>
          </w:tcPr>
          <w:p w14:paraId="213DEE09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</w:p>
        </w:tc>
      </w:tr>
      <w:tr w:rsidR="008A2836" w:rsidRPr="00FD34C4" w14:paraId="34830B29" w14:textId="77777777" w:rsidTr="00053ADF">
        <w:trPr>
          <w:cantSplit/>
        </w:trPr>
        <w:tc>
          <w:tcPr>
            <w:tcW w:w="1984" w:type="dxa"/>
          </w:tcPr>
          <w:p w14:paraId="40C45E26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</w:tcPr>
          <w:p w14:paraId="485CBAEF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87C4894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9" w:type="dxa"/>
          </w:tcPr>
          <w:p w14:paraId="42F922DE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6ABB74F7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71FC8482" w14:textId="6FB0AC31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NAME OF INDUSTRY PARTNER/s</w:t>
      </w:r>
    </w:p>
    <w:tbl>
      <w:tblPr>
        <w:tblpPr w:leftFromText="180" w:rightFromText="180" w:vertAnchor="text" w:horzAnchor="margin" w:tblpY="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47"/>
        <w:gridCol w:w="1134"/>
        <w:gridCol w:w="1809"/>
        <w:gridCol w:w="3260"/>
      </w:tblGrid>
      <w:tr w:rsidR="008A2836" w:rsidRPr="00FD34C4" w14:paraId="5054BD0E" w14:textId="77777777" w:rsidTr="00053ADF">
        <w:trPr>
          <w:cantSplit/>
        </w:trPr>
        <w:tc>
          <w:tcPr>
            <w:tcW w:w="1984" w:type="dxa"/>
          </w:tcPr>
          <w:p w14:paraId="30960420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Surname</w:t>
            </w:r>
          </w:p>
        </w:tc>
        <w:tc>
          <w:tcPr>
            <w:tcW w:w="1447" w:type="dxa"/>
          </w:tcPr>
          <w:p w14:paraId="06291546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Given Name</w:t>
            </w:r>
          </w:p>
        </w:tc>
        <w:tc>
          <w:tcPr>
            <w:tcW w:w="1134" w:type="dxa"/>
          </w:tcPr>
          <w:p w14:paraId="7121C324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1809" w:type="dxa"/>
          </w:tcPr>
          <w:p w14:paraId="37483C6E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Company</w:t>
            </w:r>
          </w:p>
        </w:tc>
        <w:tc>
          <w:tcPr>
            <w:tcW w:w="3260" w:type="dxa"/>
          </w:tcPr>
          <w:p w14:paraId="694327A4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</w:p>
        </w:tc>
      </w:tr>
      <w:tr w:rsidR="008A2836" w:rsidRPr="00FD34C4" w14:paraId="455B0295" w14:textId="77777777" w:rsidTr="00053ADF">
        <w:trPr>
          <w:cantSplit/>
        </w:trPr>
        <w:tc>
          <w:tcPr>
            <w:tcW w:w="1984" w:type="dxa"/>
          </w:tcPr>
          <w:p w14:paraId="501C7C6B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</w:tcPr>
          <w:p w14:paraId="6FDE00D7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2D32E7E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9" w:type="dxa"/>
          </w:tcPr>
          <w:p w14:paraId="6AAB714F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4E26E639" w14:textId="77777777" w:rsidR="008A2836" w:rsidRPr="00053ADF" w:rsidRDefault="008A2836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70CDBB2" w14:textId="0F8D1664" w:rsidR="0070571D" w:rsidRDefault="0070571D" w:rsidP="0070571D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NAME OF ABORIGINAL AND/OR TORRES STRAIT ISLANDER PARTNER</w:t>
      </w:r>
      <w:r w:rsidRPr="00053ADF">
        <w:rPr>
          <w:rFonts w:asciiTheme="majorHAnsi" w:hAnsiTheme="majorHAnsi" w:cstheme="majorHAnsi"/>
          <w:b/>
          <w:sz w:val="20"/>
          <w:szCs w:val="20"/>
        </w:rPr>
        <w:t>/s</w:t>
      </w:r>
    </w:p>
    <w:p w14:paraId="32A0A809" w14:textId="12F50E6B" w:rsidR="00E44655" w:rsidRPr="00F12950" w:rsidRDefault="00E44655" w:rsidP="00E44655">
      <w:pPr>
        <w:rPr>
          <w:rFonts w:asciiTheme="majorHAnsi" w:hAnsiTheme="majorHAnsi" w:cstheme="majorHAnsi"/>
          <w:sz w:val="18"/>
          <w:szCs w:val="18"/>
        </w:rPr>
      </w:pPr>
      <w:r w:rsidRPr="00F12950">
        <w:rPr>
          <w:rFonts w:asciiTheme="majorHAnsi" w:hAnsiTheme="majorHAnsi" w:cstheme="majorHAnsi"/>
          <w:sz w:val="18"/>
          <w:szCs w:val="18"/>
        </w:rPr>
        <w:t>Please list all Aboriginal and or Torres Strait Islander partners - may be one or more of the researchers and/ or industry partners and/ or participants.  For example; in Native Title research, the research</w:t>
      </w:r>
      <w:r w:rsidR="00F12950">
        <w:rPr>
          <w:rFonts w:asciiTheme="majorHAnsi" w:hAnsiTheme="majorHAnsi" w:cstheme="majorHAnsi"/>
          <w:sz w:val="18"/>
          <w:szCs w:val="18"/>
        </w:rPr>
        <w:t xml:space="preserve"> and Industry partners</w:t>
      </w:r>
      <w:r w:rsidRPr="00F12950">
        <w:rPr>
          <w:rFonts w:asciiTheme="majorHAnsi" w:hAnsiTheme="majorHAnsi" w:cstheme="majorHAnsi"/>
          <w:sz w:val="18"/>
          <w:szCs w:val="18"/>
        </w:rPr>
        <w:t xml:space="preserve"> may include </w:t>
      </w:r>
      <w:r w:rsidR="00F12950" w:rsidRPr="00F12950">
        <w:rPr>
          <w:rFonts w:asciiTheme="majorHAnsi" w:hAnsiTheme="majorHAnsi" w:cstheme="majorHAnsi"/>
          <w:sz w:val="18"/>
          <w:szCs w:val="18"/>
        </w:rPr>
        <w:t xml:space="preserve">Indigenous scholars, </w:t>
      </w:r>
      <w:r w:rsidRPr="00F12950">
        <w:rPr>
          <w:rFonts w:asciiTheme="majorHAnsi" w:hAnsiTheme="majorHAnsi" w:cstheme="majorHAnsi"/>
          <w:sz w:val="18"/>
          <w:szCs w:val="18"/>
        </w:rPr>
        <w:t xml:space="preserve">Traditional Owners, Lands Council Board members, </w:t>
      </w:r>
      <w:r w:rsidR="00F12950" w:rsidRPr="00F12950">
        <w:rPr>
          <w:rFonts w:asciiTheme="majorHAnsi" w:hAnsiTheme="majorHAnsi" w:cstheme="majorHAnsi"/>
          <w:sz w:val="18"/>
          <w:szCs w:val="18"/>
        </w:rPr>
        <w:t>heritage consultants</w:t>
      </w:r>
      <w:r w:rsidR="00F12950">
        <w:rPr>
          <w:rFonts w:asciiTheme="majorHAnsi" w:hAnsiTheme="majorHAnsi" w:cstheme="majorHAnsi"/>
          <w:sz w:val="18"/>
          <w:szCs w:val="18"/>
        </w:rPr>
        <w:t>, local community members.</w:t>
      </w:r>
      <w:r w:rsidRPr="00F12950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47"/>
        <w:gridCol w:w="1134"/>
        <w:gridCol w:w="1809"/>
        <w:gridCol w:w="3260"/>
      </w:tblGrid>
      <w:tr w:rsidR="0070571D" w:rsidRPr="00FD34C4" w14:paraId="6C276013" w14:textId="77777777" w:rsidTr="001815A3">
        <w:trPr>
          <w:cantSplit/>
        </w:trPr>
        <w:tc>
          <w:tcPr>
            <w:tcW w:w="1984" w:type="dxa"/>
          </w:tcPr>
          <w:p w14:paraId="33550039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Surname</w:t>
            </w:r>
          </w:p>
        </w:tc>
        <w:tc>
          <w:tcPr>
            <w:tcW w:w="1447" w:type="dxa"/>
          </w:tcPr>
          <w:p w14:paraId="5EF66C43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Given Name</w:t>
            </w:r>
          </w:p>
        </w:tc>
        <w:tc>
          <w:tcPr>
            <w:tcW w:w="1134" w:type="dxa"/>
          </w:tcPr>
          <w:p w14:paraId="2EA43336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1809" w:type="dxa"/>
          </w:tcPr>
          <w:p w14:paraId="6C4D7588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Company</w:t>
            </w:r>
          </w:p>
        </w:tc>
        <w:tc>
          <w:tcPr>
            <w:tcW w:w="3260" w:type="dxa"/>
          </w:tcPr>
          <w:p w14:paraId="72A2D737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</w:p>
        </w:tc>
      </w:tr>
      <w:tr w:rsidR="0070571D" w:rsidRPr="00FD34C4" w14:paraId="08081653" w14:textId="77777777" w:rsidTr="001815A3">
        <w:trPr>
          <w:cantSplit/>
        </w:trPr>
        <w:tc>
          <w:tcPr>
            <w:tcW w:w="1984" w:type="dxa"/>
          </w:tcPr>
          <w:p w14:paraId="3D9DA5EC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47" w:type="dxa"/>
          </w:tcPr>
          <w:p w14:paraId="63F333A9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411CDF0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09" w:type="dxa"/>
          </w:tcPr>
          <w:p w14:paraId="3A16271C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7EE73C7A" w14:textId="77777777" w:rsidR="0070571D" w:rsidRPr="00053ADF" w:rsidRDefault="0070571D" w:rsidP="001815A3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509EDD66" w14:textId="020B9EEE" w:rsidR="000646AB" w:rsidRPr="00053ADF" w:rsidRDefault="00E44655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C</w:t>
      </w:r>
      <w:r w:rsidR="000646AB" w:rsidRPr="00053ADF">
        <w:rPr>
          <w:rFonts w:asciiTheme="majorHAnsi" w:hAnsiTheme="majorHAnsi" w:cstheme="majorHAnsi"/>
          <w:b/>
          <w:sz w:val="20"/>
          <w:szCs w:val="20"/>
        </w:rPr>
        <w:t xml:space="preserve">OLLABORATIVE PARTNERSHIP SUMMARY </w:t>
      </w:r>
      <w:r w:rsidR="009F71B4" w:rsidRPr="00FD34C4">
        <w:rPr>
          <w:rFonts w:asciiTheme="majorHAnsi" w:hAnsiTheme="majorHAnsi" w:cstheme="majorHAnsi"/>
          <w:b/>
          <w:caps w:val="0"/>
          <w:sz w:val="20"/>
          <w:szCs w:val="20"/>
        </w:rPr>
        <w:t>(maximum 3 pages)</w:t>
      </w:r>
    </w:p>
    <w:p w14:paraId="79A063B9" w14:textId="3F2366C4" w:rsidR="000646AB" w:rsidRPr="00053ADF" w:rsidRDefault="000646AB" w:rsidP="00053ADF">
      <w:p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Provide a brief summary explaining:</w:t>
      </w:r>
    </w:p>
    <w:p w14:paraId="191EAFF6" w14:textId="0CEE82EE" w:rsidR="000646AB" w:rsidRPr="00053ADF" w:rsidRDefault="000646AB" w:rsidP="00053ADF">
      <w:pPr>
        <w:pStyle w:val="ListParagraph0"/>
        <w:numPr>
          <w:ilvl w:val="0"/>
          <w:numId w:val="21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the significance and strategic fit of the project to the partner’s business need</w:t>
      </w:r>
      <w:r w:rsidR="0074206E" w:rsidRPr="00053ADF">
        <w:rPr>
          <w:rFonts w:asciiTheme="majorHAnsi" w:hAnsiTheme="majorHAnsi" w:cstheme="majorHAnsi"/>
          <w:sz w:val="18"/>
          <w:szCs w:val="18"/>
        </w:rPr>
        <w:t xml:space="preserve">s </w:t>
      </w:r>
      <w:r w:rsidRPr="00053ADF">
        <w:rPr>
          <w:rFonts w:asciiTheme="majorHAnsi" w:hAnsiTheme="majorHAnsi" w:cstheme="majorHAnsi"/>
          <w:sz w:val="18"/>
          <w:szCs w:val="18"/>
        </w:rPr>
        <w:t>and the aims of the collaboration;</w:t>
      </w:r>
    </w:p>
    <w:p w14:paraId="49513EAB" w14:textId="65F99668" w:rsidR="000646AB" w:rsidRPr="00053ADF" w:rsidRDefault="000646AB" w:rsidP="00053ADF">
      <w:pPr>
        <w:pStyle w:val="ListParagraph0"/>
        <w:numPr>
          <w:ilvl w:val="0"/>
          <w:numId w:val="21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the development, durability and strength of the partnership;</w:t>
      </w:r>
    </w:p>
    <w:p w14:paraId="4CDDF8D7" w14:textId="57AECE9E" w:rsidR="000646AB" w:rsidRPr="00053ADF" w:rsidRDefault="000646AB" w:rsidP="00053ADF">
      <w:pPr>
        <w:pStyle w:val="ListParagraph0"/>
        <w:numPr>
          <w:ilvl w:val="0"/>
          <w:numId w:val="21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how the collaborative partnership has benefitted the industry partner?  Explain the researcher’s contribution to the industry partner’s activities or strategy;</w:t>
      </w:r>
    </w:p>
    <w:p w14:paraId="7AA03E52" w14:textId="7BD77D89" w:rsidR="000646AB" w:rsidRPr="00053ADF" w:rsidRDefault="000646AB" w:rsidP="00053ADF">
      <w:pPr>
        <w:pStyle w:val="ListParagraph0"/>
        <w:numPr>
          <w:ilvl w:val="0"/>
          <w:numId w:val="21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how this collaborative partnership has enabled the translation of excellent discovery into outstanding outcomes.</w:t>
      </w:r>
    </w:p>
    <w:p w14:paraId="0CEBA84C" w14:textId="525E2A63" w:rsidR="000646AB" w:rsidRPr="00331AED" w:rsidRDefault="000646AB" w:rsidP="00331AED">
      <w:pPr>
        <w:pStyle w:val="ListParagraph0"/>
        <w:keepNext/>
        <w:numPr>
          <w:ilvl w:val="0"/>
          <w:numId w:val="21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the impact of this research partnership nationally and internationally and the way it is benefitting society/the environment and improving lives.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57FA" w:rsidRPr="00FD34C4" w14:paraId="71805A1A" w14:textId="77777777" w:rsidTr="00ED62E7">
        <w:tc>
          <w:tcPr>
            <w:tcW w:w="9639" w:type="dxa"/>
          </w:tcPr>
          <w:p w14:paraId="453DDE27" w14:textId="77777777" w:rsidR="008A57FA" w:rsidRPr="00053ADF" w:rsidRDefault="008A57FA" w:rsidP="00053ADF">
            <w:pPr>
              <w:keepNext/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2D5ABBD" w14:textId="1C033A7B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Toc23152215"/>
      <w:bookmarkEnd w:id="1"/>
      <w:r w:rsidRPr="00053ADF">
        <w:rPr>
          <w:rFonts w:asciiTheme="majorHAnsi" w:hAnsiTheme="majorHAnsi" w:cstheme="majorHAnsi"/>
          <w:b/>
          <w:sz w:val="20"/>
          <w:szCs w:val="20"/>
        </w:rPr>
        <w:t xml:space="preserve">PARTNERSHIP TYPE </w:t>
      </w:r>
      <w:r w:rsidR="009F71B4" w:rsidRPr="00053ADF">
        <w:rPr>
          <w:rFonts w:asciiTheme="majorHAnsi" w:hAnsiTheme="majorHAnsi" w:cstheme="majorHAnsi"/>
          <w:b/>
          <w:caps w:val="0"/>
          <w:sz w:val="20"/>
          <w:szCs w:val="20"/>
        </w:rPr>
        <w:t>(e.g. collaborative research, consulting, license etc.)</w:t>
      </w:r>
    </w:p>
    <w:p w14:paraId="7A2A2B5A" w14:textId="51217ADB" w:rsidR="000646AB" w:rsidRPr="00053ADF" w:rsidRDefault="00FC064B" w:rsidP="00053ADF">
      <w:pPr>
        <w:pStyle w:val="ListParagraph0"/>
        <w:numPr>
          <w:ilvl w:val="0"/>
          <w:numId w:val="22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Is the p</w:t>
      </w:r>
      <w:r w:rsidR="000646AB" w:rsidRPr="00053ADF">
        <w:rPr>
          <w:rFonts w:asciiTheme="majorHAnsi" w:hAnsiTheme="majorHAnsi" w:cstheme="majorHAnsi"/>
          <w:sz w:val="18"/>
          <w:szCs w:val="18"/>
        </w:rPr>
        <w:t xml:space="preserve">artnership the subject of a legal agreement with UQ, UniQuest or </w:t>
      </w:r>
      <w:r w:rsidR="00331AED">
        <w:rPr>
          <w:rFonts w:asciiTheme="majorHAnsi" w:hAnsiTheme="majorHAnsi" w:cstheme="majorHAnsi"/>
          <w:sz w:val="18"/>
          <w:szCs w:val="18"/>
        </w:rPr>
        <w:t>JKTech</w:t>
      </w:r>
      <w:r>
        <w:rPr>
          <w:rFonts w:asciiTheme="majorHAnsi" w:hAnsiTheme="majorHAnsi" w:cstheme="majorHAnsi"/>
          <w:sz w:val="18"/>
          <w:szCs w:val="18"/>
        </w:rPr>
        <w:t xml:space="preserve">? or </w:t>
      </w:r>
    </w:p>
    <w:p w14:paraId="3ECE16A7" w14:textId="6E7ADC2E" w:rsidR="000646AB" w:rsidRPr="00053ADF" w:rsidRDefault="00FC064B" w:rsidP="00053ADF">
      <w:pPr>
        <w:pStyle w:val="ListParagraph0"/>
        <w:numPr>
          <w:ilvl w:val="0"/>
          <w:numId w:val="22"/>
        </w:num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Is the p</w:t>
      </w:r>
      <w:r w:rsidR="000646AB" w:rsidRPr="00053ADF">
        <w:rPr>
          <w:rFonts w:asciiTheme="majorHAnsi" w:hAnsiTheme="majorHAnsi" w:cstheme="majorHAnsi"/>
          <w:sz w:val="18"/>
          <w:szCs w:val="18"/>
        </w:rPr>
        <w:t>artnership is already in public domain (preferable)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533"/>
      </w:tblGrid>
      <w:tr w:rsidR="001F16AB" w:rsidRPr="00FD34C4" w14:paraId="06E422DA" w14:textId="77777777" w:rsidTr="00053ADF">
        <w:tc>
          <w:tcPr>
            <w:tcW w:w="5100" w:type="dxa"/>
          </w:tcPr>
          <w:p w14:paraId="779D2DFB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Type</w:t>
            </w:r>
          </w:p>
        </w:tc>
        <w:tc>
          <w:tcPr>
            <w:tcW w:w="4533" w:type="dxa"/>
          </w:tcPr>
          <w:p w14:paraId="63F9F2CA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Project $ value</w:t>
            </w:r>
          </w:p>
        </w:tc>
      </w:tr>
      <w:tr w:rsidR="001F16AB" w:rsidRPr="00FD34C4" w14:paraId="4DC41722" w14:textId="77777777" w:rsidTr="00053ADF">
        <w:tc>
          <w:tcPr>
            <w:tcW w:w="5100" w:type="dxa"/>
          </w:tcPr>
          <w:p w14:paraId="7919B525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3" w:type="dxa"/>
          </w:tcPr>
          <w:p w14:paraId="6A47563B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19E026AC" w14:textId="1AF55190" w:rsidR="000646AB" w:rsidRPr="00053ADF" w:rsidRDefault="00331AED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INVOLVEMENT BY OTHERS</w:t>
      </w:r>
    </w:p>
    <w:p w14:paraId="473843EA" w14:textId="73D86AEB" w:rsidR="000646AB" w:rsidRPr="00053ADF" w:rsidRDefault="000646AB" w:rsidP="00053ADF">
      <w:pPr>
        <w:spacing w:before="120" w:after="12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Has a Research Partnership</w:t>
      </w:r>
      <w:r w:rsidR="00B06EAA" w:rsidRPr="00053ADF">
        <w:rPr>
          <w:rFonts w:asciiTheme="majorHAnsi" w:hAnsiTheme="majorHAnsi" w:cstheme="majorHAnsi"/>
          <w:sz w:val="18"/>
          <w:szCs w:val="18"/>
        </w:rPr>
        <w:t>s</w:t>
      </w:r>
      <w:r w:rsidRPr="00053ADF">
        <w:rPr>
          <w:rFonts w:asciiTheme="majorHAnsi" w:hAnsiTheme="majorHAnsi" w:cstheme="majorHAnsi"/>
          <w:sz w:val="18"/>
          <w:szCs w:val="18"/>
        </w:rPr>
        <w:t xml:space="preserve"> Manager, UniQuest </w:t>
      </w:r>
      <w:r w:rsidR="000A35A6" w:rsidRPr="00053ADF">
        <w:rPr>
          <w:rFonts w:asciiTheme="majorHAnsi" w:hAnsiTheme="majorHAnsi" w:cstheme="majorHAnsi"/>
          <w:sz w:val="18"/>
          <w:szCs w:val="18"/>
        </w:rPr>
        <w:t>S</w:t>
      </w:r>
      <w:r w:rsidRPr="00053ADF">
        <w:rPr>
          <w:rFonts w:asciiTheme="majorHAnsi" w:hAnsiTheme="majorHAnsi" w:cstheme="majorHAnsi"/>
          <w:sz w:val="18"/>
          <w:szCs w:val="18"/>
        </w:rPr>
        <w:t xml:space="preserve">taff </w:t>
      </w:r>
      <w:r w:rsidR="000A35A6" w:rsidRPr="00053ADF">
        <w:rPr>
          <w:rFonts w:asciiTheme="majorHAnsi" w:hAnsiTheme="majorHAnsi" w:cstheme="majorHAnsi"/>
          <w:sz w:val="18"/>
          <w:szCs w:val="18"/>
        </w:rPr>
        <w:t>M</w:t>
      </w:r>
      <w:r w:rsidRPr="00053ADF">
        <w:rPr>
          <w:rFonts w:asciiTheme="majorHAnsi" w:hAnsiTheme="majorHAnsi" w:cstheme="majorHAnsi"/>
          <w:sz w:val="18"/>
          <w:szCs w:val="18"/>
        </w:rPr>
        <w:t xml:space="preserve">ember or UQ </w:t>
      </w:r>
      <w:r w:rsidR="008A2836" w:rsidRPr="00053ADF">
        <w:rPr>
          <w:rFonts w:asciiTheme="majorHAnsi" w:hAnsiTheme="majorHAnsi" w:cstheme="majorHAnsi"/>
          <w:sz w:val="18"/>
          <w:szCs w:val="18"/>
        </w:rPr>
        <w:t>S</w:t>
      </w:r>
      <w:r w:rsidR="000A35A6" w:rsidRPr="00053ADF">
        <w:rPr>
          <w:rFonts w:asciiTheme="majorHAnsi" w:hAnsiTheme="majorHAnsi" w:cstheme="majorHAnsi"/>
          <w:sz w:val="18"/>
          <w:szCs w:val="18"/>
        </w:rPr>
        <w:t xml:space="preserve">taff </w:t>
      </w:r>
      <w:r w:rsidR="008A2836" w:rsidRPr="00053ADF">
        <w:rPr>
          <w:rFonts w:asciiTheme="majorHAnsi" w:hAnsiTheme="majorHAnsi" w:cstheme="majorHAnsi"/>
          <w:sz w:val="18"/>
          <w:szCs w:val="18"/>
        </w:rPr>
        <w:t>M</w:t>
      </w:r>
      <w:r w:rsidR="0074206E" w:rsidRPr="00053ADF">
        <w:rPr>
          <w:rFonts w:asciiTheme="majorHAnsi" w:hAnsiTheme="majorHAnsi" w:cstheme="majorHAnsi"/>
          <w:sz w:val="18"/>
          <w:szCs w:val="18"/>
        </w:rPr>
        <w:t xml:space="preserve">ember </w:t>
      </w:r>
      <w:r w:rsidRPr="00053ADF">
        <w:rPr>
          <w:rFonts w:asciiTheme="majorHAnsi" w:hAnsiTheme="majorHAnsi" w:cstheme="majorHAnsi"/>
          <w:sz w:val="18"/>
          <w:szCs w:val="18"/>
        </w:rPr>
        <w:t>who engage</w:t>
      </w:r>
      <w:r w:rsidR="0074206E" w:rsidRPr="00053ADF">
        <w:rPr>
          <w:rFonts w:asciiTheme="majorHAnsi" w:hAnsiTheme="majorHAnsi" w:cstheme="majorHAnsi"/>
          <w:sz w:val="18"/>
          <w:szCs w:val="18"/>
        </w:rPr>
        <w:t>s</w:t>
      </w:r>
      <w:r w:rsidRPr="00053ADF">
        <w:rPr>
          <w:rFonts w:asciiTheme="majorHAnsi" w:hAnsiTheme="majorHAnsi" w:cstheme="majorHAnsi"/>
          <w:sz w:val="18"/>
          <w:szCs w:val="18"/>
        </w:rPr>
        <w:t xml:space="preserve"> with industry assisted you in relation to the project?  If yes, explain how they helped you.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1F16AB" w:rsidRPr="00FD34C4" w14:paraId="0E0D9A9D" w14:textId="77777777" w:rsidTr="00053ADF">
        <w:trPr>
          <w:cantSplit/>
          <w:trHeight w:val="210"/>
        </w:trPr>
        <w:tc>
          <w:tcPr>
            <w:tcW w:w="3261" w:type="dxa"/>
          </w:tcPr>
          <w:p w14:paraId="09D554EE" w14:textId="508A9C93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Name of Person</w:t>
            </w:r>
          </w:p>
        </w:tc>
        <w:tc>
          <w:tcPr>
            <w:tcW w:w="6378" w:type="dxa"/>
          </w:tcPr>
          <w:p w14:paraId="5827E874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1B7484BE" w14:textId="77777777" w:rsidTr="00053ADF">
        <w:trPr>
          <w:cantSplit/>
          <w:trHeight w:val="210"/>
        </w:trPr>
        <w:tc>
          <w:tcPr>
            <w:tcW w:w="3261" w:type="dxa"/>
          </w:tcPr>
          <w:p w14:paraId="3AF11ECD" w14:textId="0DFE535A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How they helped you</w:t>
            </w:r>
          </w:p>
        </w:tc>
        <w:tc>
          <w:tcPr>
            <w:tcW w:w="6378" w:type="dxa"/>
          </w:tcPr>
          <w:p w14:paraId="4F3766ED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508661F" w14:textId="77777777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PROJECT DURATION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1F16AB" w:rsidRPr="00FD34C4" w14:paraId="696905CE" w14:textId="77777777" w:rsidTr="00053ADF">
        <w:trPr>
          <w:cantSplit/>
          <w:trHeight w:val="225"/>
        </w:trPr>
        <w:tc>
          <w:tcPr>
            <w:tcW w:w="3261" w:type="dxa"/>
          </w:tcPr>
          <w:p w14:paraId="69C474C5" w14:textId="70A5A01F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Start Date</w:t>
            </w:r>
          </w:p>
        </w:tc>
        <w:tc>
          <w:tcPr>
            <w:tcW w:w="6378" w:type="dxa"/>
          </w:tcPr>
          <w:p w14:paraId="30C0A43A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1A8EEA60" w14:textId="77777777" w:rsidTr="00053ADF">
        <w:trPr>
          <w:cantSplit/>
          <w:trHeight w:val="225"/>
        </w:trPr>
        <w:tc>
          <w:tcPr>
            <w:tcW w:w="3261" w:type="dxa"/>
          </w:tcPr>
          <w:p w14:paraId="7D10ADA3" w14:textId="25A97527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Completion Date</w:t>
            </w:r>
            <w:r w:rsidR="008A2836" w:rsidRPr="00053AD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6378" w:type="dxa"/>
          </w:tcPr>
          <w:p w14:paraId="03E24572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079F4D5" w14:textId="77777777" w:rsidR="000646AB" w:rsidRPr="00053ADF" w:rsidRDefault="000646AB" w:rsidP="00053ADF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bookmarkStart w:id="2" w:name="_Toc23152223"/>
      <w:bookmarkEnd w:id="2"/>
      <w:r w:rsidRPr="00053ADF">
        <w:rPr>
          <w:rFonts w:asciiTheme="majorHAnsi" w:hAnsiTheme="majorHAnsi" w:cstheme="majorHAnsi"/>
          <w:b/>
          <w:sz w:val="20"/>
          <w:szCs w:val="20"/>
        </w:rPr>
        <w:t>RESEARCH INCOME TO UQ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1F16AB" w:rsidRPr="00FD34C4" w14:paraId="6FAB6B95" w14:textId="77777777" w:rsidTr="00053ADF">
        <w:trPr>
          <w:cantSplit/>
          <w:trHeight w:val="225"/>
        </w:trPr>
        <w:tc>
          <w:tcPr>
            <w:tcW w:w="3261" w:type="dxa"/>
          </w:tcPr>
          <w:p w14:paraId="095AE2F7" w14:textId="427FF474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To date (</w:t>
            </w:r>
            <w:r w:rsidR="000646AB" w:rsidRPr="00053ADF">
              <w:rPr>
                <w:rFonts w:asciiTheme="majorHAnsi" w:hAnsiTheme="majorHAnsi" w:cstheme="majorHAnsi"/>
                <w:sz w:val="18"/>
                <w:szCs w:val="18"/>
              </w:rPr>
              <w:t xml:space="preserve">$ </w:t>
            </w: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approx.</w:t>
            </w:r>
            <w:r w:rsidR="000646AB" w:rsidRPr="00053AD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378" w:type="dxa"/>
          </w:tcPr>
          <w:p w14:paraId="7EC1E642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F16AB" w:rsidRPr="00FD34C4" w14:paraId="05B21E6C" w14:textId="77777777" w:rsidTr="00053ADF">
        <w:trPr>
          <w:cantSplit/>
          <w:trHeight w:val="225"/>
        </w:trPr>
        <w:tc>
          <w:tcPr>
            <w:tcW w:w="3261" w:type="dxa"/>
          </w:tcPr>
          <w:p w14:paraId="1E4B2BD7" w14:textId="74430BC7" w:rsidR="000646AB" w:rsidRPr="00053ADF" w:rsidRDefault="0074206E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Projected (</w:t>
            </w:r>
            <w:r w:rsidR="000646AB" w:rsidRPr="00053ADF">
              <w:rPr>
                <w:rFonts w:asciiTheme="majorHAnsi" w:hAnsiTheme="majorHAnsi" w:cstheme="majorHAnsi"/>
                <w:sz w:val="18"/>
                <w:szCs w:val="18"/>
              </w:rPr>
              <w:t xml:space="preserve">$ </w:t>
            </w:r>
            <w:r w:rsidRPr="00053ADF">
              <w:rPr>
                <w:rFonts w:asciiTheme="majorHAnsi" w:hAnsiTheme="majorHAnsi" w:cstheme="majorHAnsi"/>
                <w:sz w:val="18"/>
                <w:szCs w:val="18"/>
              </w:rPr>
              <w:t>approx.</w:t>
            </w:r>
            <w:r w:rsidR="000646AB" w:rsidRPr="00053AD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378" w:type="dxa"/>
          </w:tcPr>
          <w:p w14:paraId="44DDA28F" w14:textId="77777777" w:rsidR="000646AB" w:rsidRPr="00053ADF" w:rsidRDefault="000646AB" w:rsidP="00053ADF">
            <w:pPr>
              <w:spacing w:before="120" w:after="12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D578A1" w14:textId="77777777" w:rsidR="009F71B4" w:rsidRPr="00053ADF" w:rsidRDefault="009F71B4"/>
    <w:p w14:paraId="5198D6A0" w14:textId="2AB0ACA7" w:rsidR="009F71B4" w:rsidRPr="00331AED" w:rsidRDefault="000646AB" w:rsidP="00331AED">
      <w:pPr>
        <w:pStyle w:val="Heading1"/>
        <w:spacing w:before="160"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t>LETTER OF SUPPORT (</w:t>
      </w:r>
      <w:r w:rsidR="009F71B4" w:rsidRPr="00053ADF">
        <w:rPr>
          <w:rFonts w:asciiTheme="majorHAnsi" w:hAnsiTheme="majorHAnsi" w:cstheme="majorHAnsi"/>
          <w:b/>
          <w:caps w:val="0"/>
          <w:sz w:val="20"/>
          <w:szCs w:val="20"/>
        </w:rPr>
        <w:t>1 page maximum</w:t>
      </w:r>
      <w:r w:rsidRPr="00053ADF">
        <w:rPr>
          <w:rFonts w:asciiTheme="majorHAnsi" w:hAnsiTheme="majorHAnsi" w:cstheme="majorHAnsi"/>
          <w:b/>
          <w:sz w:val="20"/>
          <w:szCs w:val="20"/>
        </w:rPr>
        <w:t>)</w:t>
      </w:r>
    </w:p>
    <w:p w14:paraId="4721E759" w14:textId="1D9C0DD2" w:rsidR="008A57FA" w:rsidRPr="00053ADF" w:rsidRDefault="000646AB" w:rsidP="00331AED">
      <w:pPr>
        <w:spacing w:before="0" w:after="24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 xml:space="preserve">Please </w:t>
      </w:r>
      <w:r w:rsidRPr="003155ED">
        <w:rPr>
          <w:rFonts w:asciiTheme="majorHAnsi" w:hAnsiTheme="majorHAnsi" w:cstheme="majorHAnsi"/>
          <w:b/>
          <w:sz w:val="18"/>
          <w:szCs w:val="18"/>
          <w:u w:val="single"/>
        </w:rPr>
        <w:t>attach</w:t>
      </w:r>
      <w:r w:rsidRPr="00053ADF">
        <w:rPr>
          <w:rFonts w:asciiTheme="majorHAnsi" w:hAnsiTheme="majorHAnsi" w:cstheme="majorHAnsi"/>
          <w:sz w:val="18"/>
          <w:szCs w:val="18"/>
        </w:rPr>
        <w:t xml:space="preserve"> a letter of support from the industry partner organisation support</w:t>
      </w:r>
      <w:r w:rsidR="000A35A6" w:rsidRPr="00053ADF">
        <w:rPr>
          <w:rFonts w:asciiTheme="majorHAnsi" w:hAnsiTheme="majorHAnsi" w:cstheme="majorHAnsi"/>
          <w:sz w:val="18"/>
          <w:szCs w:val="18"/>
        </w:rPr>
        <w:t>ing</w:t>
      </w:r>
      <w:r w:rsidRPr="00053ADF">
        <w:rPr>
          <w:rFonts w:asciiTheme="majorHAnsi" w:hAnsiTheme="majorHAnsi" w:cstheme="majorHAnsi"/>
          <w:sz w:val="18"/>
          <w:szCs w:val="18"/>
        </w:rPr>
        <w:t xml:space="preserve"> the </w:t>
      </w:r>
      <w:r w:rsidR="000A35A6" w:rsidRPr="00053ADF">
        <w:rPr>
          <w:rFonts w:asciiTheme="majorHAnsi" w:hAnsiTheme="majorHAnsi" w:cstheme="majorHAnsi"/>
          <w:sz w:val="18"/>
          <w:szCs w:val="18"/>
        </w:rPr>
        <w:t>nomination</w:t>
      </w:r>
      <w:r w:rsidRPr="00053ADF">
        <w:rPr>
          <w:rFonts w:asciiTheme="majorHAnsi" w:hAnsiTheme="majorHAnsi" w:cstheme="majorHAnsi"/>
          <w:sz w:val="18"/>
          <w:szCs w:val="18"/>
        </w:rPr>
        <w:t>.</w:t>
      </w:r>
    </w:p>
    <w:p w14:paraId="4950BAF7" w14:textId="429185B7" w:rsidR="00FD34C4" w:rsidRDefault="000A35A6" w:rsidP="00331AED">
      <w:pPr>
        <w:spacing w:before="0" w:after="24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T</w:t>
      </w:r>
      <w:r w:rsidR="000646AB" w:rsidRPr="00053ADF">
        <w:rPr>
          <w:rFonts w:asciiTheme="majorHAnsi" w:hAnsiTheme="majorHAnsi" w:cstheme="majorHAnsi"/>
          <w:sz w:val="18"/>
          <w:szCs w:val="18"/>
        </w:rPr>
        <w:t>he industry partner should be made aware that the winners of this award will be invited to receive the award at the 201</w:t>
      </w:r>
      <w:r w:rsidRPr="00053ADF">
        <w:rPr>
          <w:rFonts w:asciiTheme="majorHAnsi" w:hAnsiTheme="majorHAnsi" w:cstheme="majorHAnsi"/>
          <w:sz w:val="18"/>
          <w:szCs w:val="18"/>
        </w:rPr>
        <w:t>9</w:t>
      </w:r>
      <w:r w:rsidR="000646AB" w:rsidRPr="00053ADF">
        <w:rPr>
          <w:rFonts w:asciiTheme="majorHAnsi" w:hAnsiTheme="majorHAnsi" w:cstheme="majorHAnsi"/>
          <w:sz w:val="18"/>
          <w:szCs w:val="18"/>
        </w:rPr>
        <w:t xml:space="preserve"> UQ Research Awards function on </w:t>
      </w:r>
      <w:r w:rsidR="003155ED">
        <w:rPr>
          <w:rFonts w:asciiTheme="majorHAnsi" w:hAnsiTheme="majorHAnsi" w:cstheme="majorHAnsi"/>
          <w:sz w:val="18"/>
          <w:szCs w:val="18"/>
        </w:rPr>
        <w:t>Tuesday, 17 September 2019 (18:30 – 20:30) at Customs House.</w:t>
      </w:r>
    </w:p>
    <w:p w14:paraId="33E5ED44" w14:textId="3A247D15" w:rsidR="008A57FA" w:rsidRPr="00331AED" w:rsidRDefault="000646AB" w:rsidP="00331AED">
      <w:pPr>
        <w:pStyle w:val="Heading1"/>
        <w:spacing w:before="0" w:after="24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053ADF">
        <w:rPr>
          <w:rFonts w:asciiTheme="majorHAnsi" w:hAnsiTheme="majorHAnsi" w:cstheme="majorHAnsi"/>
          <w:b/>
          <w:sz w:val="20"/>
          <w:szCs w:val="20"/>
        </w:rPr>
        <w:lastRenderedPageBreak/>
        <w:t>Submission of Nominations from Faculties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33C08">
        <w:rPr>
          <w:rFonts w:asciiTheme="majorHAnsi" w:hAnsiTheme="majorHAnsi" w:cstheme="majorHAnsi"/>
          <w:b/>
          <w:sz w:val="20"/>
          <w:szCs w:val="20"/>
        </w:rPr>
        <w:t>|</w:t>
      </w:r>
      <w:r w:rsidR="00CB5A5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53ADF">
        <w:rPr>
          <w:rFonts w:asciiTheme="majorHAnsi" w:hAnsiTheme="majorHAnsi" w:cstheme="majorHAnsi"/>
          <w:b/>
          <w:sz w:val="20"/>
          <w:szCs w:val="20"/>
        </w:rPr>
        <w:t>Institutes</w:t>
      </w:r>
    </w:p>
    <w:p w14:paraId="03570B9A" w14:textId="11423CA2" w:rsidR="000646AB" w:rsidRPr="00053ADF" w:rsidRDefault="000646AB" w:rsidP="00331AED">
      <w:pPr>
        <w:spacing w:before="0" w:after="24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 xml:space="preserve">Please forward </w:t>
      </w:r>
      <w:r w:rsidRPr="00053ADF">
        <w:rPr>
          <w:rFonts w:asciiTheme="majorHAnsi" w:hAnsiTheme="majorHAnsi" w:cstheme="majorHAnsi"/>
          <w:b/>
          <w:sz w:val="18"/>
          <w:szCs w:val="18"/>
        </w:rPr>
        <w:t xml:space="preserve">Nomination Form </w:t>
      </w:r>
      <w:r w:rsidR="000A35A6" w:rsidRPr="00053ADF">
        <w:rPr>
          <w:rFonts w:asciiTheme="majorHAnsi" w:hAnsiTheme="majorHAnsi" w:cstheme="majorHAnsi"/>
          <w:b/>
          <w:sz w:val="18"/>
          <w:szCs w:val="18"/>
        </w:rPr>
        <w:t xml:space="preserve">and </w:t>
      </w:r>
      <w:r w:rsidRPr="00053ADF">
        <w:rPr>
          <w:rFonts w:asciiTheme="majorHAnsi" w:hAnsiTheme="majorHAnsi" w:cstheme="majorHAnsi"/>
          <w:b/>
          <w:sz w:val="18"/>
          <w:szCs w:val="18"/>
        </w:rPr>
        <w:t>Letter of Support</w:t>
      </w:r>
      <w:r w:rsidRPr="00053ADF">
        <w:rPr>
          <w:rFonts w:asciiTheme="majorHAnsi" w:hAnsiTheme="majorHAnsi" w:cstheme="majorHAnsi"/>
          <w:sz w:val="18"/>
          <w:szCs w:val="18"/>
        </w:rPr>
        <w:t xml:space="preserve"> to </w:t>
      </w:r>
      <w:r w:rsidR="00CB5A5A">
        <w:rPr>
          <w:rFonts w:asciiTheme="majorHAnsi" w:hAnsiTheme="majorHAnsi" w:cstheme="majorHAnsi"/>
          <w:sz w:val="18"/>
          <w:szCs w:val="18"/>
        </w:rPr>
        <w:t xml:space="preserve">the </w:t>
      </w:r>
      <w:r w:rsidRPr="00053ADF">
        <w:rPr>
          <w:rFonts w:asciiTheme="majorHAnsi" w:hAnsiTheme="majorHAnsi" w:cstheme="majorHAnsi"/>
          <w:sz w:val="18"/>
          <w:szCs w:val="18"/>
        </w:rPr>
        <w:t xml:space="preserve">Research Partnerships Office </w:t>
      </w:r>
      <w:r w:rsidR="00CB5A5A">
        <w:rPr>
          <w:rFonts w:asciiTheme="majorHAnsi" w:hAnsiTheme="majorHAnsi" w:cstheme="majorHAnsi"/>
          <w:sz w:val="18"/>
          <w:szCs w:val="18"/>
        </w:rPr>
        <w:t xml:space="preserve">(attention Sally Beard) </w:t>
      </w:r>
      <w:r w:rsidRPr="00053ADF">
        <w:rPr>
          <w:rFonts w:asciiTheme="majorHAnsi" w:hAnsiTheme="majorHAnsi" w:cstheme="majorHAnsi"/>
          <w:sz w:val="18"/>
          <w:szCs w:val="18"/>
        </w:rPr>
        <w:t xml:space="preserve">at </w:t>
      </w:r>
      <w:hyperlink r:id="rId8" w:history="1">
        <w:r w:rsidRPr="00053ADF">
          <w:rPr>
            <w:rStyle w:val="Hyperlink"/>
            <w:rFonts w:asciiTheme="majorHAnsi" w:hAnsiTheme="majorHAnsi" w:cstheme="majorHAnsi"/>
            <w:sz w:val="18"/>
            <w:szCs w:val="18"/>
          </w:rPr>
          <w:t>researchpartnerships@research.uq.edu.au</w:t>
        </w:r>
      </w:hyperlink>
      <w:r w:rsidR="00923265">
        <w:rPr>
          <w:rFonts w:asciiTheme="majorHAnsi" w:hAnsiTheme="majorHAnsi" w:cstheme="majorHAnsi"/>
          <w:sz w:val="18"/>
          <w:szCs w:val="18"/>
        </w:rPr>
        <w:t>.</w:t>
      </w:r>
    </w:p>
    <w:p w14:paraId="0273832F" w14:textId="08AB8E8F" w:rsidR="000646AB" w:rsidRPr="00331AED" w:rsidRDefault="000646AB" w:rsidP="00331AED">
      <w:pPr>
        <w:spacing w:before="0" w:after="240" w:line="259" w:lineRule="auto"/>
        <w:rPr>
          <w:rFonts w:asciiTheme="majorHAnsi" w:hAnsiTheme="majorHAnsi" w:cstheme="majorHAnsi"/>
          <w:sz w:val="18"/>
          <w:szCs w:val="18"/>
        </w:rPr>
      </w:pPr>
      <w:r w:rsidRPr="00053ADF">
        <w:rPr>
          <w:rFonts w:asciiTheme="majorHAnsi" w:hAnsiTheme="majorHAnsi" w:cstheme="majorHAnsi"/>
          <w:sz w:val="18"/>
          <w:szCs w:val="18"/>
        </w:rPr>
        <w:t>Nominations close on</w:t>
      </w:r>
      <w:r w:rsidR="0011401B">
        <w:rPr>
          <w:rFonts w:asciiTheme="majorHAnsi" w:hAnsiTheme="majorHAnsi" w:cstheme="majorHAnsi"/>
          <w:sz w:val="18"/>
          <w:szCs w:val="18"/>
        </w:rPr>
        <w:t xml:space="preserve"> </w:t>
      </w:r>
      <w:r w:rsidR="00923265">
        <w:rPr>
          <w:rFonts w:asciiTheme="majorHAnsi" w:hAnsiTheme="majorHAnsi" w:cstheme="majorHAnsi"/>
          <w:sz w:val="18"/>
          <w:szCs w:val="18"/>
        </w:rPr>
        <w:t xml:space="preserve">Tuesday, 7 May </w:t>
      </w:r>
      <w:r w:rsidR="009F71B4">
        <w:rPr>
          <w:rFonts w:asciiTheme="majorHAnsi" w:hAnsiTheme="majorHAnsi" w:cstheme="majorHAnsi"/>
          <w:sz w:val="18"/>
          <w:szCs w:val="18"/>
        </w:rPr>
        <w:t>2019</w:t>
      </w:r>
      <w:r w:rsidRPr="00053ADF">
        <w:rPr>
          <w:rFonts w:asciiTheme="majorHAnsi" w:hAnsiTheme="majorHAnsi" w:cstheme="majorHAnsi"/>
          <w:sz w:val="18"/>
          <w:szCs w:val="18"/>
        </w:rPr>
        <w:t>.</w:t>
      </w:r>
    </w:p>
    <w:sectPr w:rsidR="000646AB" w:rsidRPr="00331AED" w:rsidSect="00053A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FECE" w14:textId="77777777" w:rsidR="00966903" w:rsidRDefault="00966903" w:rsidP="00C20C17">
      <w:r>
        <w:separator/>
      </w:r>
    </w:p>
  </w:endnote>
  <w:endnote w:type="continuationSeparator" w:id="0">
    <w:p w14:paraId="58417890" w14:textId="77777777" w:rsidR="00966903" w:rsidRDefault="0096690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48" w:type="pct"/>
      <w:tblLook w:val="0600" w:firstRow="0" w:lastRow="0" w:firstColumn="0" w:lastColumn="0" w:noHBand="1" w:noVBand="1"/>
    </w:tblPr>
    <w:tblGrid>
      <w:gridCol w:w="9081"/>
      <w:gridCol w:w="842"/>
    </w:tblGrid>
    <w:tr w:rsidR="00B042DF" w14:paraId="48601E17" w14:textId="77777777" w:rsidTr="00053ADF">
      <w:tc>
        <w:tcPr>
          <w:tcW w:w="9081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842" w:type="dxa"/>
          <w:vAlign w:val="bottom"/>
        </w:tcPr>
        <w:p w14:paraId="54BBEC2B" w14:textId="11E84F1D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16286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510A" w14:textId="77777777" w:rsidR="00966903" w:rsidRDefault="00966903" w:rsidP="00C20C17">
      <w:r>
        <w:separator/>
      </w:r>
    </w:p>
  </w:footnote>
  <w:footnote w:type="continuationSeparator" w:id="0">
    <w:p w14:paraId="7714508E" w14:textId="77777777" w:rsidR="00966903" w:rsidRDefault="0096690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18CA6822" w:rsidR="007B0BBA" w:rsidRDefault="00B06EAA" w:rsidP="00053ADF">
    <w:pPr>
      <w:pStyle w:val="Header"/>
      <w:spacing w:before="0" w:after="100" w:afterAutospacing="1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0E51C1D3">
          <wp:simplePos x="0" y="0"/>
          <wp:positionH relativeFrom="margin">
            <wp:posOffset>4291456</wp:posOffset>
          </wp:positionH>
          <wp:positionV relativeFrom="paragraph">
            <wp:posOffset>2540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FC276" w14:textId="74A92A58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6A62CB"/>
    <w:multiLevelType w:val="hybridMultilevel"/>
    <w:tmpl w:val="07A0027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1AEC"/>
    <w:multiLevelType w:val="hybridMultilevel"/>
    <w:tmpl w:val="E8D8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4F689B"/>
    <w:multiLevelType w:val="hybridMultilevel"/>
    <w:tmpl w:val="92B82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7F262C"/>
    <w:multiLevelType w:val="hybridMultilevel"/>
    <w:tmpl w:val="3C2E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5D7067CD"/>
    <w:multiLevelType w:val="hybridMultilevel"/>
    <w:tmpl w:val="DFB84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B4093"/>
    <w:multiLevelType w:val="hybridMultilevel"/>
    <w:tmpl w:val="2890A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7A137ED7"/>
    <w:multiLevelType w:val="hybridMultilevel"/>
    <w:tmpl w:val="00CCF5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6"/>
  </w:num>
  <w:num w:numId="15">
    <w:abstractNumId w:val="14"/>
  </w:num>
  <w:num w:numId="16">
    <w:abstractNumId w:val="1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7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53ADF"/>
    <w:rsid w:val="000646AB"/>
    <w:rsid w:val="000A35A6"/>
    <w:rsid w:val="000A7AFE"/>
    <w:rsid w:val="000B3E75"/>
    <w:rsid w:val="0011401B"/>
    <w:rsid w:val="0016241C"/>
    <w:rsid w:val="001741BF"/>
    <w:rsid w:val="00193459"/>
    <w:rsid w:val="00196C64"/>
    <w:rsid w:val="001B6A57"/>
    <w:rsid w:val="001E544B"/>
    <w:rsid w:val="001F16AB"/>
    <w:rsid w:val="002142AC"/>
    <w:rsid w:val="00223A7A"/>
    <w:rsid w:val="00241DF1"/>
    <w:rsid w:val="00287293"/>
    <w:rsid w:val="00292EDB"/>
    <w:rsid w:val="002D73F6"/>
    <w:rsid w:val="002E41AB"/>
    <w:rsid w:val="002F612F"/>
    <w:rsid w:val="00310B79"/>
    <w:rsid w:val="003155ED"/>
    <w:rsid w:val="0033054B"/>
    <w:rsid w:val="00331AED"/>
    <w:rsid w:val="003F1C9D"/>
    <w:rsid w:val="00416FF4"/>
    <w:rsid w:val="00445521"/>
    <w:rsid w:val="00463D08"/>
    <w:rsid w:val="004713C5"/>
    <w:rsid w:val="004972A0"/>
    <w:rsid w:val="00560531"/>
    <w:rsid w:val="005A6CC7"/>
    <w:rsid w:val="005B54F0"/>
    <w:rsid w:val="005D0167"/>
    <w:rsid w:val="005D4250"/>
    <w:rsid w:val="005E7363"/>
    <w:rsid w:val="00614669"/>
    <w:rsid w:val="00633C08"/>
    <w:rsid w:val="006377A2"/>
    <w:rsid w:val="00670B05"/>
    <w:rsid w:val="00684298"/>
    <w:rsid w:val="006873AE"/>
    <w:rsid w:val="006C0E44"/>
    <w:rsid w:val="006E71A4"/>
    <w:rsid w:val="0070571D"/>
    <w:rsid w:val="0071246C"/>
    <w:rsid w:val="00715A9A"/>
    <w:rsid w:val="00716942"/>
    <w:rsid w:val="0074206E"/>
    <w:rsid w:val="007B0BBA"/>
    <w:rsid w:val="007B215D"/>
    <w:rsid w:val="007C38B8"/>
    <w:rsid w:val="007F5557"/>
    <w:rsid w:val="00834296"/>
    <w:rsid w:val="00855B9C"/>
    <w:rsid w:val="00862690"/>
    <w:rsid w:val="00882359"/>
    <w:rsid w:val="008A2836"/>
    <w:rsid w:val="008A57FA"/>
    <w:rsid w:val="008B0D7D"/>
    <w:rsid w:val="008E2EA4"/>
    <w:rsid w:val="00923265"/>
    <w:rsid w:val="00944DDB"/>
    <w:rsid w:val="00966903"/>
    <w:rsid w:val="009774DC"/>
    <w:rsid w:val="009D6143"/>
    <w:rsid w:val="009D7F71"/>
    <w:rsid w:val="009E3486"/>
    <w:rsid w:val="009E3FDE"/>
    <w:rsid w:val="009E6379"/>
    <w:rsid w:val="009F3881"/>
    <w:rsid w:val="009F71B4"/>
    <w:rsid w:val="00A12421"/>
    <w:rsid w:val="00A34437"/>
    <w:rsid w:val="00A77D53"/>
    <w:rsid w:val="00AE34ED"/>
    <w:rsid w:val="00AE7D65"/>
    <w:rsid w:val="00B025B0"/>
    <w:rsid w:val="00B042DF"/>
    <w:rsid w:val="00B06EAA"/>
    <w:rsid w:val="00B13955"/>
    <w:rsid w:val="00B16286"/>
    <w:rsid w:val="00B742E4"/>
    <w:rsid w:val="00BC0E71"/>
    <w:rsid w:val="00C20C17"/>
    <w:rsid w:val="00C33B32"/>
    <w:rsid w:val="00C474B7"/>
    <w:rsid w:val="00C960ED"/>
    <w:rsid w:val="00CB5A5A"/>
    <w:rsid w:val="00D13C7F"/>
    <w:rsid w:val="00D32971"/>
    <w:rsid w:val="00D8242B"/>
    <w:rsid w:val="00DA5594"/>
    <w:rsid w:val="00DD0AFE"/>
    <w:rsid w:val="00DD3FBD"/>
    <w:rsid w:val="00E44655"/>
    <w:rsid w:val="00E7261C"/>
    <w:rsid w:val="00E87A8D"/>
    <w:rsid w:val="00EE473C"/>
    <w:rsid w:val="00F12950"/>
    <w:rsid w:val="00F4114D"/>
    <w:rsid w:val="00FC064B"/>
    <w:rsid w:val="00FC0BC3"/>
    <w:rsid w:val="00FD1621"/>
    <w:rsid w:val="00FD34C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36"/>
  </w:style>
  <w:style w:type="paragraph" w:styleId="Heading1">
    <w:name w:val="heading 1"/>
    <w:basedOn w:val="Normal"/>
    <w:next w:val="Normal"/>
    <w:link w:val="Heading1Char"/>
    <w:uiPriority w:val="9"/>
    <w:qFormat/>
    <w:rsid w:val="000646AB"/>
    <w:pPr>
      <w:pBdr>
        <w:top w:val="single" w:sz="24" w:space="0" w:color="51247A" w:themeColor="accent1"/>
        <w:left w:val="single" w:sz="24" w:space="0" w:color="51247A" w:themeColor="accent1"/>
        <w:bottom w:val="single" w:sz="24" w:space="0" w:color="51247A" w:themeColor="accent1"/>
        <w:right w:val="single" w:sz="24" w:space="0" w:color="51247A" w:themeColor="accent1"/>
      </w:pBdr>
      <w:shd w:val="clear" w:color="auto" w:fill="51247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6AB"/>
    <w:pPr>
      <w:pBdr>
        <w:top w:val="single" w:sz="24" w:space="0" w:color="DCC8EF" w:themeColor="accent1" w:themeTint="33"/>
        <w:left w:val="single" w:sz="24" w:space="0" w:color="DCC8EF" w:themeColor="accent1" w:themeTint="33"/>
        <w:bottom w:val="single" w:sz="24" w:space="0" w:color="DCC8EF" w:themeColor="accent1" w:themeTint="33"/>
        <w:right w:val="single" w:sz="24" w:space="0" w:color="DCC8EF" w:themeColor="accent1" w:themeTint="33"/>
      </w:pBdr>
      <w:shd w:val="clear" w:color="auto" w:fill="DCC8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6AB"/>
    <w:pPr>
      <w:pBdr>
        <w:top w:val="single" w:sz="6" w:space="2" w:color="51247A" w:themeColor="accent1"/>
      </w:pBdr>
      <w:spacing w:before="300" w:after="0"/>
      <w:outlineLvl w:val="2"/>
    </w:pPr>
    <w:rPr>
      <w:caps/>
      <w:color w:val="28123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6AB"/>
    <w:pPr>
      <w:pBdr>
        <w:top w:val="dotted" w:sz="6" w:space="2" w:color="51247A" w:themeColor="accent1"/>
      </w:pBdr>
      <w:spacing w:before="200" w:after="0"/>
      <w:outlineLvl w:val="3"/>
    </w:pPr>
    <w:rPr>
      <w:caps/>
      <w:color w:val="3C1B5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6AB"/>
    <w:pPr>
      <w:pBdr>
        <w:bottom w:val="single" w:sz="6" w:space="1" w:color="51247A" w:themeColor="accent1"/>
      </w:pBdr>
      <w:spacing w:before="200" w:after="0"/>
      <w:outlineLvl w:val="4"/>
    </w:pPr>
    <w:rPr>
      <w:caps/>
      <w:color w:val="3C1B5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6AB"/>
    <w:pPr>
      <w:pBdr>
        <w:bottom w:val="dotted" w:sz="6" w:space="1" w:color="51247A" w:themeColor="accent1"/>
      </w:pBdr>
      <w:spacing w:before="200" w:after="0"/>
      <w:outlineLvl w:val="5"/>
    </w:pPr>
    <w:rPr>
      <w:caps/>
      <w:color w:val="3C1B5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6AB"/>
    <w:pPr>
      <w:spacing w:before="200" w:after="0"/>
      <w:outlineLvl w:val="6"/>
    </w:pPr>
    <w:rPr>
      <w:caps/>
      <w:color w:val="3C1B5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46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Appendix H11"/>
    <w:basedOn w:val="Normal"/>
    <w:next w:val="Normal"/>
    <w:link w:val="Heading9Char"/>
    <w:uiPriority w:val="9"/>
    <w:semiHidden/>
    <w:unhideWhenUsed/>
    <w:qFormat/>
    <w:rsid w:val="000646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spacing w:before="100" w:after="200" w:line="276" w:lineRule="auto"/>
      <w:ind w:left="720"/>
      <w:contextualSpacing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9"/>
    <w:rsid w:val="000646AB"/>
    <w:rPr>
      <w:caps/>
      <w:color w:val="FFFFFF" w:themeColor="background1"/>
      <w:spacing w:val="15"/>
      <w:sz w:val="22"/>
      <w:szCs w:val="22"/>
      <w:shd w:val="clear" w:color="auto" w:fill="51247A" w:themeFill="accent1"/>
    </w:rPr>
  </w:style>
  <w:style w:type="paragraph" w:customStyle="1" w:styleId="NbrHeading1">
    <w:name w:val="Nbr Heading 1"/>
    <w:basedOn w:val="Heading1"/>
    <w:next w:val="BodyText"/>
    <w:uiPriority w:val="1"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646AB"/>
    <w:rPr>
      <w:caps/>
      <w:spacing w:val="15"/>
      <w:shd w:val="clear" w:color="auto" w:fill="DCC8EF" w:themeFill="accent1" w:themeFillTint="33"/>
    </w:rPr>
  </w:style>
  <w:style w:type="paragraph" w:customStyle="1" w:styleId="NbrHeading2">
    <w:name w:val="Nbr Heading 2"/>
    <w:basedOn w:val="Heading2"/>
    <w:next w:val="BodyText"/>
    <w:uiPriority w:val="1"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646AB"/>
    <w:rPr>
      <w:caps/>
      <w:color w:val="28123C" w:themeColor="accent1" w:themeShade="7F"/>
      <w:spacing w:val="15"/>
    </w:rPr>
  </w:style>
  <w:style w:type="paragraph" w:customStyle="1" w:styleId="NbrHeading3">
    <w:name w:val="Nbr Heading 3"/>
    <w:basedOn w:val="Heading3"/>
    <w:next w:val="BodyText"/>
    <w:uiPriority w:val="1"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46AB"/>
    <w:rPr>
      <w:caps/>
      <w:color w:val="3C1B5B" w:themeColor="accent1" w:themeShade="BF"/>
      <w:spacing w:val="10"/>
    </w:rPr>
  </w:style>
  <w:style w:type="paragraph" w:customStyle="1" w:styleId="NbrHeading4">
    <w:name w:val="Nbr Heading 4"/>
    <w:basedOn w:val="Heading4"/>
    <w:next w:val="BodyText"/>
    <w:uiPriority w:val="1"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646AB"/>
    <w:rPr>
      <w:caps/>
      <w:color w:val="3C1B5B" w:themeColor="accent1" w:themeShade="BF"/>
      <w:spacing w:val="10"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646AB"/>
    <w:rPr>
      <w:b/>
      <w:bCs/>
      <w:color w:val="3C1B5B" w:themeColor="accent1" w:themeShade="BF"/>
      <w:sz w:val="16"/>
      <w:szCs w:val="16"/>
    </w:rPr>
  </w:style>
  <w:style w:type="paragraph" w:customStyle="1" w:styleId="TableCaption">
    <w:name w:val="Table Caption"/>
    <w:basedOn w:val="BodyText"/>
    <w:next w:val="BodyText"/>
    <w:uiPriority w:val="6"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646AB"/>
    <w:pPr>
      <w:spacing w:before="0" w:after="0"/>
    </w:pPr>
    <w:rPr>
      <w:rFonts w:asciiTheme="majorHAnsi" w:eastAsiaTheme="majorEastAsia" w:hAnsiTheme="majorHAnsi" w:cstheme="majorBidi"/>
      <w:caps/>
      <w:color w:val="51247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6AB"/>
    <w:rPr>
      <w:rFonts w:asciiTheme="majorHAnsi" w:eastAsiaTheme="majorEastAsia" w:hAnsiTheme="majorHAnsi" w:cstheme="majorBidi"/>
      <w:caps/>
      <w:color w:val="51247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6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46AB"/>
    <w:rPr>
      <w:caps/>
      <w:color w:val="595959" w:themeColor="text1" w:themeTint="A6"/>
      <w:spacing w:val="10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6AB"/>
    <w:pPr>
      <w:outlineLvl w:val="9"/>
    </w:p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Normal"/>
    <w:next w:val="Normal"/>
    <w:link w:val="QuoteChar"/>
    <w:uiPriority w:val="29"/>
    <w:qFormat/>
    <w:rsid w:val="000646AB"/>
    <w:rPr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0646AB"/>
    <w:rPr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rsid w:val="00B025B0"/>
    <w:rPr>
      <w:b/>
    </w:rPr>
  </w:style>
  <w:style w:type="paragraph" w:customStyle="1" w:styleId="TableBullet">
    <w:name w:val="Table Bullet"/>
    <w:basedOn w:val="TableText"/>
    <w:uiPriority w:val="4"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"/>
    <w:semiHidden/>
    <w:rsid w:val="000646AB"/>
    <w:rPr>
      <w:i/>
      <w:iCs/>
      <w:caps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0646AB"/>
    <w:rPr>
      <w:caps/>
      <w:spacing w:val="1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6AB"/>
    <w:rPr>
      <w:caps/>
      <w:color w:val="3C1B5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6AB"/>
    <w:rPr>
      <w:caps/>
      <w:color w:val="3C1B5B" w:themeColor="accent1" w:themeShade="BF"/>
      <w:spacing w:val="10"/>
    </w:rPr>
  </w:style>
  <w:style w:type="character" w:styleId="Strong">
    <w:name w:val="Strong"/>
    <w:uiPriority w:val="22"/>
    <w:qFormat/>
    <w:rsid w:val="000646AB"/>
    <w:rPr>
      <w:b/>
      <w:bCs/>
    </w:rPr>
  </w:style>
  <w:style w:type="character" w:styleId="Emphasis">
    <w:name w:val="Emphasis"/>
    <w:uiPriority w:val="20"/>
    <w:qFormat/>
    <w:rsid w:val="000646AB"/>
    <w:rPr>
      <w:caps/>
      <w:color w:val="28123C" w:themeColor="accent1" w:themeShade="7F"/>
      <w:spacing w:val="5"/>
    </w:rPr>
  </w:style>
  <w:style w:type="paragraph" w:styleId="NoSpacing">
    <w:name w:val="No Spacing"/>
    <w:uiPriority w:val="1"/>
    <w:qFormat/>
    <w:rsid w:val="000646A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6AB"/>
    <w:pPr>
      <w:spacing w:before="240" w:after="240" w:line="240" w:lineRule="auto"/>
      <w:ind w:left="1080" w:right="1080"/>
      <w:jc w:val="center"/>
    </w:pPr>
    <w:rPr>
      <w:color w:val="51247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6AB"/>
    <w:rPr>
      <w:color w:val="51247A" w:themeColor="accent1"/>
      <w:sz w:val="24"/>
      <w:szCs w:val="24"/>
    </w:rPr>
  </w:style>
  <w:style w:type="character" w:styleId="SubtleEmphasis">
    <w:name w:val="Subtle Emphasis"/>
    <w:uiPriority w:val="19"/>
    <w:qFormat/>
    <w:rsid w:val="000646AB"/>
    <w:rPr>
      <w:i/>
      <w:iCs/>
      <w:color w:val="28123C" w:themeColor="accent1" w:themeShade="7F"/>
    </w:rPr>
  </w:style>
  <w:style w:type="character" w:styleId="IntenseEmphasis">
    <w:name w:val="Intense Emphasis"/>
    <w:uiPriority w:val="21"/>
    <w:qFormat/>
    <w:rsid w:val="000646AB"/>
    <w:rPr>
      <w:b/>
      <w:bCs/>
      <w:caps/>
      <w:color w:val="28123C" w:themeColor="accent1" w:themeShade="7F"/>
      <w:spacing w:val="10"/>
    </w:rPr>
  </w:style>
  <w:style w:type="character" w:styleId="SubtleReference">
    <w:name w:val="Subtle Reference"/>
    <w:uiPriority w:val="31"/>
    <w:qFormat/>
    <w:rsid w:val="000646AB"/>
    <w:rPr>
      <w:b/>
      <w:bCs/>
      <w:color w:val="51247A" w:themeColor="accent1"/>
    </w:rPr>
  </w:style>
  <w:style w:type="character" w:styleId="IntenseReference">
    <w:name w:val="Intense Reference"/>
    <w:uiPriority w:val="32"/>
    <w:qFormat/>
    <w:rsid w:val="000646AB"/>
    <w:rPr>
      <w:b/>
      <w:bCs/>
      <w:i/>
      <w:iCs/>
      <w:caps/>
      <w:color w:val="51247A" w:themeColor="accent1"/>
    </w:rPr>
  </w:style>
  <w:style w:type="character" w:styleId="BookTitle">
    <w:name w:val="Book Title"/>
    <w:uiPriority w:val="33"/>
    <w:qFormat/>
    <w:rsid w:val="000646A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partnerships@research.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BA3F93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523F-6BF5-4691-B1C7-035F3E3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Sally Beard</cp:lastModifiedBy>
  <cp:revision>2</cp:revision>
  <cp:lastPrinted>2019-04-16T22:28:00Z</cp:lastPrinted>
  <dcterms:created xsi:type="dcterms:W3CDTF">2019-04-18T02:37:00Z</dcterms:created>
  <dcterms:modified xsi:type="dcterms:W3CDTF">2019-04-18T02:37:00Z</dcterms:modified>
</cp:coreProperties>
</file>