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060" w:rsidRPr="00F83875" w:rsidRDefault="00532182" w:rsidP="00DD6060">
      <w:pPr>
        <w:jc w:val="center"/>
        <w:rPr>
          <w:rFonts w:eastAsia="Calibri" w:cstheme="minorHAnsi"/>
          <w:b/>
          <w:bCs/>
          <w:spacing w:val="39"/>
        </w:rPr>
      </w:pPr>
      <w:proofErr w:type="gramStart"/>
      <w:r w:rsidRPr="00F83875">
        <w:rPr>
          <w:rFonts w:eastAsia="Calibri" w:cstheme="minorHAnsi"/>
          <w:b/>
          <w:bCs/>
          <w:spacing w:val="-1"/>
        </w:rPr>
        <w:t>201</w:t>
      </w:r>
      <w:r w:rsidR="00DD6060" w:rsidRPr="00F83875">
        <w:rPr>
          <w:rFonts w:eastAsia="Calibri" w:cstheme="minorHAnsi"/>
          <w:b/>
          <w:bCs/>
          <w:spacing w:val="-1"/>
        </w:rPr>
        <w:t>9</w:t>
      </w:r>
      <w:proofErr w:type="gramEnd"/>
      <w:r w:rsidRPr="00F83875">
        <w:rPr>
          <w:rFonts w:eastAsia="Calibri" w:cstheme="minorHAnsi"/>
          <w:b/>
          <w:bCs/>
          <w:spacing w:val="-1"/>
        </w:rPr>
        <w:t xml:space="preserve"> </w:t>
      </w:r>
      <w:r w:rsidRPr="00F83875">
        <w:rPr>
          <w:rFonts w:eastAsia="Calibri" w:cstheme="minorHAnsi"/>
          <w:b/>
          <w:bCs/>
        </w:rPr>
        <w:t xml:space="preserve">UQ </w:t>
      </w:r>
      <w:r w:rsidRPr="00F83875">
        <w:rPr>
          <w:rFonts w:eastAsia="Calibri" w:cstheme="minorHAnsi"/>
          <w:b/>
          <w:bCs/>
          <w:spacing w:val="-2"/>
        </w:rPr>
        <w:t>EARLY</w:t>
      </w:r>
      <w:r w:rsidRPr="00F83875">
        <w:rPr>
          <w:rFonts w:eastAsia="Calibri" w:cstheme="minorHAnsi"/>
          <w:b/>
          <w:bCs/>
        </w:rPr>
        <w:t xml:space="preserve"> </w:t>
      </w:r>
      <w:r w:rsidRPr="00F83875">
        <w:rPr>
          <w:rFonts w:eastAsia="Calibri" w:cstheme="minorHAnsi"/>
          <w:b/>
          <w:bCs/>
          <w:spacing w:val="-1"/>
        </w:rPr>
        <w:t>CAREER</w:t>
      </w:r>
      <w:r w:rsidRPr="00F83875">
        <w:rPr>
          <w:rFonts w:eastAsia="Calibri" w:cstheme="minorHAnsi"/>
          <w:b/>
          <w:bCs/>
          <w:spacing w:val="-2"/>
        </w:rPr>
        <w:t xml:space="preserve"> </w:t>
      </w:r>
      <w:r w:rsidRPr="00F83875">
        <w:rPr>
          <w:rFonts w:eastAsia="Calibri" w:cstheme="minorHAnsi"/>
          <w:b/>
          <w:bCs/>
          <w:spacing w:val="-1"/>
        </w:rPr>
        <w:t>RESEARCHER</w:t>
      </w:r>
      <w:r w:rsidRPr="00F83875">
        <w:rPr>
          <w:rFonts w:eastAsia="Calibri" w:cstheme="minorHAnsi"/>
          <w:b/>
          <w:bCs/>
          <w:spacing w:val="-2"/>
        </w:rPr>
        <w:t xml:space="preserve"> </w:t>
      </w:r>
      <w:r w:rsidRPr="00F83875">
        <w:rPr>
          <w:rFonts w:eastAsia="Calibri" w:cstheme="minorHAnsi"/>
          <w:b/>
          <w:bCs/>
          <w:spacing w:val="-1"/>
        </w:rPr>
        <w:t>GRANTS</w:t>
      </w:r>
      <w:r w:rsidRPr="00F83875">
        <w:rPr>
          <w:rFonts w:eastAsia="Calibri" w:cstheme="minorHAnsi"/>
          <w:b/>
          <w:bCs/>
          <w:spacing w:val="-2"/>
        </w:rPr>
        <w:t xml:space="preserve"> </w:t>
      </w:r>
      <w:r w:rsidR="00DD6060" w:rsidRPr="00F83875">
        <w:rPr>
          <w:rFonts w:eastAsia="Calibri" w:cstheme="minorHAnsi"/>
          <w:b/>
          <w:bCs/>
          <w:spacing w:val="-2"/>
        </w:rPr>
        <w:t>S</w:t>
      </w:r>
      <w:r w:rsidRPr="00F83875">
        <w:rPr>
          <w:rFonts w:eastAsia="Calibri" w:cstheme="minorHAnsi"/>
          <w:b/>
          <w:bCs/>
          <w:spacing w:val="-2"/>
        </w:rPr>
        <w:t>CHEME</w:t>
      </w:r>
    </w:p>
    <w:p w:rsidR="00FB14D5" w:rsidRPr="00F83875" w:rsidRDefault="00532182" w:rsidP="00DD6060">
      <w:pPr>
        <w:jc w:val="center"/>
        <w:rPr>
          <w:rFonts w:eastAsia="Calibri" w:cstheme="minorHAnsi"/>
        </w:rPr>
      </w:pPr>
      <w:r w:rsidRPr="00F83875">
        <w:rPr>
          <w:rFonts w:eastAsia="Calibri" w:cstheme="minorHAnsi"/>
          <w:b/>
          <w:bCs/>
          <w:spacing w:val="-1"/>
        </w:rPr>
        <w:t>CAREER</w:t>
      </w:r>
      <w:r w:rsidRPr="00F83875">
        <w:rPr>
          <w:rFonts w:eastAsia="Calibri" w:cstheme="minorHAnsi"/>
          <w:b/>
          <w:bCs/>
          <w:spacing w:val="-2"/>
        </w:rPr>
        <w:t xml:space="preserve"> </w:t>
      </w:r>
      <w:r w:rsidRPr="00F83875">
        <w:rPr>
          <w:rFonts w:eastAsia="Calibri" w:cstheme="minorHAnsi"/>
          <w:b/>
          <w:bCs/>
          <w:spacing w:val="-1"/>
        </w:rPr>
        <w:t xml:space="preserve">INTERRUPTION/S </w:t>
      </w:r>
      <w:r w:rsidRPr="00F83875">
        <w:rPr>
          <w:rFonts w:eastAsia="Calibri" w:cstheme="minorHAnsi"/>
          <w:b/>
          <w:bCs/>
        </w:rPr>
        <w:t>–</w:t>
      </w:r>
      <w:r w:rsidRPr="00F83875">
        <w:rPr>
          <w:rFonts w:eastAsia="Calibri" w:cstheme="minorHAnsi"/>
          <w:b/>
          <w:bCs/>
          <w:spacing w:val="1"/>
        </w:rPr>
        <w:t xml:space="preserve"> </w:t>
      </w:r>
      <w:r w:rsidRPr="00F83875">
        <w:rPr>
          <w:rFonts w:eastAsia="Calibri" w:cstheme="minorHAnsi"/>
          <w:b/>
          <w:bCs/>
        </w:rPr>
        <w:t>1</w:t>
      </w:r>
      <w:r w:rsidRPr="00F83875">
        <w:rPr>
          <w:rFonts w:eastAsia="Calibri" w:cstheme="minorHAnsi"/>
          <w:b/>
          <w:bCs/>
          <w:spacing w:val="-1"/>
        </w:rPr>
        <w:t xml:space="preserve"> PAGE</w:t>
      </w:r>
      <w:r w:rsidRPr="00F83875">
        <w:rPr>
          <w:rFonts w:eastAsia="Calibri" w:cstheme="minorHAnsi"/>
          <w:b/>
          <w:bCs/>
        </w:rPr>
        <w:t xml:space="preserve"> </w:t>
      </w:r>
      <w:r w:rsidR="00DD6060" w:rsidRPr="00F83875">
        <w:rPr>
          <w:rFonts w:eastAsia="Calibri" w:cstheme="minorHAnsi"/>
          <w:b/>
          <w:bCs/>
        </w:rPr>
        <w:t>M</w:t>
      </w:r>
      <w:r w:rsidRPr="00F83875">
        <w:rPr>
          <w:rFonts w:eastAsia="Calibri" w:cstheme="minorHAnsi"/>
          <w:b/>
          <w:bCs/>
          <w:spacing w:val="-1"/>
        </w:rPr>
        <w:t>AXIMUM</w:t>
      </w:r>
      <w:r w:rsidR="00F83875">
        <w:rPr>
          <w:rFonts w:eastAsia="Calibri" w:cstheme="minorHAnsi"/>
          <w:b/>
          <w:bCs/>
          <w:spacing w:val="-1"/>
        </w:rPr>
        <w:t xml:space="preserve"> (Calibri 11)</w:t>
      </w:r>
    </w:p>
    <w:p w:rsidR="00FB14D5" w:rsidRPr="00F83875" w:rsidRDefault="00532182">
      <w:pPr>
        <w:pStyle w:val="BodyText"/>
        <w:spacing w:line="276" w:lineRule="auto"/>
        <w:ind w:right="329"/>
        <w:rPr>
          <w:rFonts w:asciiTheme="minorHAnsi" w:hAnsiTheme="minorHAnsi" w:cstheme="minorHAnsi"/>
        </w:rPr>
      </w:pPr>
      <w:r w:rsidRPr="00F83875">
        <w:rPr>
          <w:rFonts w:asciiTheme="minorHAnsi" w:hAnsiTheme="minorHAnsi" w:cstheme="minorHAnsi"/>
        </w:rPr>
        <w:t xml:space="preserve">At the time of application, applicants must be within their first eight years of academic or other research- related employment, allowing for uninterrupted stable </w:t>
      </w:r>
      <w:r w:rsidR="00EC4638" w:rsidRPr="00F83875">
        <w:rPr>
          <w:rFonts w:asciiTheme="minorHAnsi" w:hAnsiTheme="minorHAnsi" w:cstheme="minorHAnsi"/>
        </w:rPr>
        <w:t>research development</w:t>
      </w:r>
      <w:r w:rsidRPr="00F83875">
        <w:rPr>
          <w:rFonts w:asciiTheme="minorHAnsi" w:hAnsiTheme="minorHAnsi" w:cstheme="minorHAnsi"/>
        </w:rPr>
        <w:t xml:space="preserve"> following completion of postgraduate research training. Usually this will mean applicants will have been awarded their PhD or MPhil in the eight years prior to the closing date.</w:t>
      </w:r>
    </w:p>
    <w:p w:rsidR="00FB14D5" w:rsidRPr="00F83875" w:rsidRDefault="00532182">
      <w:pPr>
        <w:pStyle w:val="BodyText"/>
        <w:spacing w:line="275" w:lineRule="auto"/>
        <w:ind w:right="66"/>
        <w:rPr>
          <w:rFonts w:asciiTheme="minorHAnsi" w:hAnsiTheme="minorHAnsi" w:cstheme="minorHAnsi"/>
        </w:rPr>
      </w:pPr>
      <w:r w:rsidRPr="00F83875">
        <w:rPr>
          <w:rFonts w:asciiTheme="minorHAnsi" w:hAnsiTheme="minorHAnsi" w:cstheme="minorHAnsi"/>
        </w:rPr>
        <w:t xml:space="preserve">Applicants whose PhD/MPhil was awarded prior to </w:t>
      </w:r>
      <w:r w:rsidR="00EC4638" w:rsidRPr="00F83875">
        <w:rPr>
          <w:rFonts w:asciiTheme="minorHAnsi" w:hAnsiTheme="minorHAnsi" w:cstheme="minorHAnsi"/>
        </w:rPr>
        <w:t>2</w:t>
      </w:r>
      <w:r w:rsidRPr="00F83875">
        <w:rPr>
          <w:rFonts w:asciiTheme="minorHAnsi" w:hAnsiTheme="minorHAnsi" w:cstheme="minorHAnsi"/>
        </w:rPr>
        <w:t xml:space="preserve"> </w:t>
      </w:r>
      <w:r w:rsidR="00DD6060" w:rsidRPr="00F83875">
        <w:rPr>
          <w:rFonts w:asciiTheme="minorHAnsi" w:hAnsiTheme="minorHAnsi" w:cstheme="minorHAnsi"/>
        </w:rPr>
        <w:t>October</w:t>
      </w:r>
      <w:r w:rsidRPr="00F83875">
        <w:rPr>
          <w:rFonts w:asciiTheme="minorHAnsi" w:hAnsiTheme="minorHAnsi" w:cstheme="minorHAnsi"/>
        </w:rPr>
        <w:t xml:space="preserve"> 20</w:t>
      </w:r>
      <w:r w:rsidR="00DD6060" w:rsidRPr="00F83875">
        <w:rPr>
          <w:rFonts w:asciiTheme="minorHAnsi" w:hAnsiTheme="minorHAnsi" w:cstheme="minorHAnsi"/>
        </w:rPr>
        <w:t>10</w:t>
      </w:r>
      <w:r w:rsidRPr="00F83875">
        <w:rPr>
          <w:rFonts w:asciiTheme="minorHAnsi" w:hAnsiTheme="minorHAnsi" w:cstheme="minorHAnsi"/>
        </w:rPr>
        <w:t>, but have compelling evidence as to why they should be considered an early career researcher, should justify their claim below. Use a new row to describe each period of career interruption.</w:t>
      </w:r>
      <w:r w:rsidR="00DE6085" w:rsidRPr="00F83875">
        <w:rPr>
          <w:rFonts w:asciiTheme="minorHAnsi" w:hAnsiTheme="minorHAnsi" w:cstheme="minorHAnsi"/>
        </w:rPr>
        <w:t xml:space="preserve">  UQR&amp;I may request supporting documents (e.g. HR records of parental leave) as evidence of the career interruption</w:t>
      </w:r>
      <w:r w:rsidR="00670723" w:rsidRPr="00F83875">
        <w:rPr>
          <w:rFonts w:asciiTheme="minorHAnsi" w:hAnsiTheme="minorHAnsi" w:cstheme="minorHAnsi"/>
        </w:rPr>
        <w:t>/s</w:t>
      </w:r>
      <w:r w:rsidR="00DE6085" w:rsidRPr="00F83875">
        <w:rPr>
          <w:rFonts w:asciiTheme="minorHAnsi" w:hAnsiTheme="minorHAnsi" w:cstheme="minorHAnsi"/>
        </w:rPr>
        <w:t xml:space="preserve">.  </w:t>
      </w:r>
    </w:p>
    <w:p w:rsidR="00FB14D5" w:rsidRPr="00F83875" w:rsidRDefault="00FB14D5">
      <w:pPr>
        <w:spacing w:before="1"/>
        <w:rPr>
          <w:rFonts w:eastAsia="Calibri" w:cstheme="minorHAnsi"/>
        </w:rPr>
      </w:pPr>
    </w:p>
    <w:tbl>
      <w:tblPr>
        <w:tblW w:w="0" w:type="auto"/>
        <w:tblInd w:w="2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0"/>
        <w:gridCol w:w="8313"/>
      </w:tblGrid>
      <w:tr w:rsidR="00A34381" w:rsidRPr="00F83875" w:rsidTr="003E4B82">
        <w:trPr>
          <w:trHeight w:hRule="exact" w:val="302"/>
        </w:trPr>
        <w:tc>
          <w:tcPr>
            <w:tcW w:w="1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A34381" w:rsidRPr="00F83875" w:rsidRDefault="00A34381" w:rsidP="003E47EF">
            <w:pPr>
              <w:rPr>
                <w:rFonts w:cstheme="minorHAnsi"/>
                <w:b/>
              </w:rPr>
            </w:pPr>
            <w:r w:rsidRPr="00F83875">
              <w:rPr>
                <w:rFonts w:cstheme="minorHAnsi"/>
                <w:b/>
              </w:rPr>
              <w:t>NAME</w:t>
            </w:r>
          </w:p>
        </w:tc>
        <w:tc>
          <w:tcPr>
            <w:tcW w:w="8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34381" w:rsidRPr="00F83875" w:rsidRDefault="00A34381" w:rsidP="00A34381">
            <w:pPr>
              <w:pStyle w:val="TableParagraph"/>
              <w:spacing w:line="275" w:lineRule="auto"/>
              <w:ind w:left="174" w:right="174" w:firstLine="2"/>
              <w:rPr>
                <w:rFonts w:eastAsia="Calibri" w:cstheme="minorHAnsi"/>
              </w:rPr>
            </w:pPr>
          </w:p>
        </w:tc>
      </w:tr>
      <w:tr w:rsidR="00D83614" w:rsidRPr="00F83875" w:rsidTr="003E4B82">
        <w:trPr>
          <w:trHeight w:hRule="exact" w:val="302"/>
        </w:trPr>
        <w:tc>
          <w:tcPr>
            <w:tcW w:w="1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D83614" w:rsidRPr="00F83875" w:rsidRDefault="00D83614" w:rsidP="003E47E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 of award</w:t>
            </w:r>
          </w:p>
        </w:tc>
        <w:tc>
          <w:tcPr>
            <w:tcW w:w="8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3614" w:rsidRPr="00F83875" w:rsidRDefault="00D83614" w:rsidP="00A34381">
            <w:pPr>
              <w:pStyle w:val="TableParagraph"/>
              <w:spacing w:line="275" w:lineRule="auto"/>
              <w:ind w:left="174" w:right="174" w:firstLine="2"/>
              <w:rPr>
                <w:rFonts w:eastAsia="Calibri" w:cstheme="minorHAnsi"/>
              </w:rPr>
            </w:pPr>
          </w:p>
        </w:tc>
      </w:tr>
    </w:tbl>
    <w:p w:rsidR="00A34381" w:rsidRPr="00F83875" w:rsidRDefault="00A34381">
      <w:pPr>
        <w:spacing w:before="2"/>
        <w:rPr>
          <w:rFonts w:eastAsia="Calibri" w:cstheme="minorHAnsi"/>
        </w:rPr>
      </w:pPr>
    </w:p>
    <w:tbl>
      <w:tblPr>
        <w:tblW w:w="0" w:type="auto"/>
        <w:tblInd w:w="2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"/>
        <w:gridCol w:w="1560"/>
        <w:gridCol w:w="1842"/>
        <w:gridCol w:w="1276"/>
        <w:gridCol w:w="4769"/>
      </w:tblGrid>
      <w:tr w:rsidR="00FB14D5" w:rsidRPr="00F83875" w:rsidTr="003E4B82">
        <w:trPr>
          <w:trHeight w:hRule="exact" w:val="1007"/>
        </w:trPr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14D5" w:rsidRPr="00F83875" w:rsidRDefault="00FB14D5" w:rsidP="003E4B82">
            <w:pPr>
              <w:jc w:val="center"/>
              <w:rPr>
                <w:rFonts w:cstheme="minorHAnsi"/>
              </w:rPr>
            </w:pPr>
          </w:p>
          <w:p w:rsidR="00A34381" w:rsidRPr="00F83875" w:rsidRDefault="00A34381" w:rsidP="003E4B82">
            <w:pPr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D83614" w:rsidRPr="00F83875" w:rsidRDefault="00532182" w:rsidP="003E4B82">
            <w:pPr>
              <w:pStyle w:val="TableParagraph"/>
              <w:spacing w:line="276" w:lineRule="auto"/>
              <w:ind w:left="49" w:right="207"/>
              <w:jc w:val="center"/>
              <w:rPr>
                <w:rFonts w:eastAsia="Calibri" w:cstheme="minorHAnsi"/>
              </w:rPr>
            </w:pPr>
            <w:r w:rsidRPr="00F83875">
              <w:rPr>
                <w:rFonts w:cstheme="minorHAnsi"/>
                <w:b/>
                <w:spacing w:val="-1"/>
              </w:rPr>
              <w:t>Interruption</w:t>
            </w:r>
            <w:r w:rsidRPr="00F83875">
              <w:rPr>
                <w:rFonts w:cstheme="minorHAnsi"/>
                <w:b/>
                <w:spacing w:val="26"/>
              </w:rPr>
              <w:t xml:space="preserve"> </w:t>
            </w:r>
            <w:r w:rsidR="00D83614">
              <w:rPr>
                <w:rFonts w:cstheme="minorHAnsi"/>
                <w:b/>
                <w:spacing w:val="-1"/>
              </w:rPr>
              <w:t>s</w:t>
            </w:r>
            <w:r w:rsidRPr="00F83875">
              <w:rPr>
                <w:rFonts w:cstheme="minorHAnsi"/>
                <w:b/>
                <w:spacing w:val="-1"/>
              </w:rPr>
              <w:t>tart</w:t>
            </w:r>
            <w:r w:rsidRPr="00F83875">
              <w:rPr>
                <w:rFonts w:cstheme="minorHAnsi"/>
                <w:b/>
              </w:rPr>
              <w:t xml:space="preserve"> </w:t>
            </w:r>
            <w:r w:rsidR="00D83614">
              <w:rPr>
                <w:rFonts w:cstheme="minorHAnsi"/>
                <w:b/>
                <w:spacing w:val="-1"/>
              </w:rPr>
              <w:t>d</w:t>
            </w:r>
            <w:r w:rsidRPr="00F83875">
              <w:rPr>
                <w:rFonts w:cstheme="minorHAnsi"/>
                <w:b/>
                <w:spacing w:val="-1"/>
              </w:rPr>
              <w:t>ate</w:t>
            </w:r>
            <w:r w:rsidR="00D83614">
              <w:rPr>
                <w:rFonts w:cstheme="minorHAnsi"/>
                <w:b/>
                <w:spacing w:val="-1"/>
              </w:rPr>
              <w:br/>
              <w:t>(DD/MM/YY)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FB14D5" w:rsidRPr="00F83875" w:rsidRDefault="00532182" w:rsidP="003E4B82">
            <w:pPr>
              <w:pStyle w:val="TableParagraph"/>
              <w:spacing w:line="276" w:lineRule="auto"/>
              <w:ind w:left="145" w:right="210"/>
              <w:jc w:val="center"/>
              <w:rPr>
                <w:rFonts w:eastAsia="Calibri" w:cstheme="minorHAnsi"/>
              </w:rPr>
            </w:pPr>
            <w:r w:rsidRPr="00F83875">
              <w:rPr>
                <w:rFonts w:cstheme="minorHAnsi"/>
                <w:b/>
                <w:spacing w:val="-1"/>
              </w:rPr>
              <w:t>Interruption</w:t>
            </w:r>
            <w:r w:rsidRPr="00F83875">
              <w:rPr>
                <w:rFonts w:cstheme="minorHAnsi"/>
                <w:b/>
                <w:spacing w:val="26"/>
              </w:rPr>
              <w:t xml:space="preserve"> </w:t>
            </w:r>
            <w:r w:rsidR="00D83614">
              <w:rPr>
                <w:rFonts w:cstheme="minorHAnsi"/>
                <w:b/>
                <w:spacing w:val="26"/>
              </w:rPr>
              <w:br/>
            </w:r>
            <w:r w:rsidR="00D83614">
              <w:rPr>
                <w:rFonts w:cstheme="minorHAnsi"/>
                <w:b/>
                <w:spacing w:val="-1"/>
              </w:rPr>
              <w:t>e</w:t>
            </w:r>
            <w:r w:rsidRPr="00F83875">
              <w:rPr>
                <w:rFonts w:cstheme="minorHAnsi"/>
                <w:b/>
                <w:spacing w:val="-1"/>
              </w:rPr>
              <w:t>nd</w:t>
            </w:r>
            <w:r w:rsidR="00D83614" w:rsidRPr="00F83875">
              <w:rPr>
                <w:rFonts w:cstheme="minorHAnsi"/>
                <w:b/>
                <w:spacing w:val="-1"/>
              </w:rPr>
              <w:t xml:space="preserve"> </w:t>
            </w:r>
            <w:r w:rsidR="00D83614">
              <w:rPr>
                <w:rFonts w:cstheme="minorHAnsi"/>
                <w:b/>
                <w:spacing w:val="-1"/>
              </w:rPr>
              <w:t>d</w:t>
            </w:r>
            <w:r w:rsidR="00D83614" w:rsidRPr="00F83875">
              <w:rPr>
                <w:rFonts w:cstheme="minorHAnsi"/>
                <w:b/>
                <w:spacing w:val="-1"/>
              </w:rPr>
              <w:t>ate</w:t>
            </w:r>
            <w:r w:rsidR="00D83614">
              <w:rPr>
                <w:rFonts w:cstheme="minorHAnsi"/>
                <w:b/>
                <w:spacing w:val="-1"/>
              </w:rPr>
              <w:br/>
              <w:t>(DD/MM/YY)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FB14D5" w:rsidRPr="00F83875" w:rsidRDefault="00532182" w:rsidP="003E4B82">
            <w:pPr>
              <w:pStyle w:val="TableParagraph"/>
              <w:spacing w:line="276" w:lineRule="auto"/>
              <w:ind w:left="199" w:right="205" w:firstLine="8"/>
              <w:jc w:val="center"/>
              <w:rPr>
                <w:rFonts w:eastAsia="Calibri" w:cstheme="minorHAnsi"/>
              </w:rPr>
            </w:pPr>
            <w:r w:rsidRPr="00F83875">
              <w:rPr>
                <w:rFonts w:cstheme="minorHAnsi"/>
                <w:b/>
                <w:spacing w:val="-1"/>
              </w:rPr>
              <w:t>Number</w:t>
            </w:r>
            <w:r w:rsidRPr="00F83875">
              <w:rPr>
                <w:rFonts w:cstheme="minorHAnsi"/>
                <w:b/>
              </w:rPr>
              <w:t xml:space="preserve"> </w:t>
            </w:r>
            <w:r w:rsidRPr="00F83875">
              <w:rPr>
                <w:rFonts w:cstheme="minorHAnsi"/>
                <w:b/>
                <w:spacing w:val="-1"/>
              </w:rPr>
              <w:t>of</w:t>
            </w:r>
            <w:r w:rsidRPr="00F83875">
              <w:rPr>
                <w:rFonts w:cstheme="minorHAnsi"/>
                <w:b/>
                <w:spacing w:val="23"/>
              </w:rPr>
              <w:t xml:space="preserve"> </w:t>
            </w:r>
            <w:r w:rsidRPr="00F83875">
              <w:rPr>
                <w:rFonts w:cstheme="minorHAnsi"/>
                <w:b/>
                <w:spacing w:val="-1"/>
              </w:rPr>
              <w:t>days</w:t>
            </w:r>
          </w:p>
        </w:tc>
        <w:tc>
          <w:tcPr>
            <w:tcW w:w="4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FB14D5" w:rsidRPr="00F83875" w:rsidRDefault="00532182">
            <w:pPr>
              <w:pStyle w:val="TableParagraph"/>
              <w:spacing w:line="275" w:lineRule="auto"/>
              <w:ind w:left="174" w:right="174" w:firstLine="2"/>
              <w:jc w:val="center"/>
              <w:rPr>
                <w:rFonts w:eastAsia="Calibri" w:cstheme="minorHAnsi"/>
              </w:rPr>
            </w:pPr>
            <w:r w:rsidRPr="00F83875">
              <w:rPr>
                <w:rFonts w:cstheme="minorHAnsi"/>
                <w:b/>
                <w:spacing w:val="-1"/>
              </w:rPr>
              <w:t>Type of</w:t>
            </w:r>
            <w:r w:rsidRPr="00F83875">
              <w:rPr>
                <w:rFonts w:cstheme="minorHAnsi"/>
                <w:b/>
                <w:spacing w:val="-2"/>
              </w:rPr>
              <w:t xml:space="preserve"> </w:t>
            </w:r>
            <w:r w:rsidR="003E4B82">
              <w:rPr>
                <w:rFonts w:cstheme="minorHAnsi"/>
                <w:b/>
                <w:spacing w:val="-1"/>
              </w:rPr>
              <w:t>i</w:t>
            </w:r>
            <w:bookmarkStart w:id="0" w:name="_GoBack"/>
            <w:bookmarkEnd w:id="0"/>
            <w:r w:rsidRPr="00F83875">
              <w:rPr>
                <w:rFonts w:cstheme="minorHAnsi"/>
                <w:b/>
                <w:spacing w:val="-1"/>
              </w:rPr>
              <w:t>nterruption (e.g.</w:t>
            </w:r>
            <w:r w:rsidRPr="00F83875">
              <w:rPr>
                <w:rFonts w:cstheme="minorHAnsi"/>
                <w:b/>
                <w:spacing w:val="-4"/>
              </w:rPr>
              <w:t xml:space="preserve"> </w:t>
            </w:r>
            <w:proofErr w:type="spellStart"/>
            <w:r w:rsidR="00D83614">
              <w:rPr>
                <w:rFonts w:cstheme="minorHAnsi"/>
                <w:b/>
                <w:spacing w:val="-1"/>
              </w:rPr>
              <w:t>c</w:t>
            </w:r>
            <w:r w:rsidRPr="00F83875">
              <w:rPr>
                <w:rFonts w:cstheme="minorHAnsi"/>
                <w:b/>
                <w:spacing w:val="-1"/>
              </w:rPr>
              <w:t>arer</w:t>
            </w:r>
            <w:proofErr w:type="spellEnd"/>
            <w:r w:rsidRPr="00F83875">
              <w:rPr>
                <w:rFonts w:cstheme="minorHAnsi"/>
                <w:b/>
                <w:spacing w:val="-1"/>
              </w:rPr>
              <w:t>,</w:t>
            </w:r>
            <w:r w:rsidRPr="00F83875">
              <w:rPr>
                <w:rFonts w:cstheme="minorHAnsi"/>
                <w:b/>
                <w:spacing w:val="-2"/>
              </w:rPr>
              <w:t xml:space="preserve"> </w:t>
            </w:r>
            <w:r w:rsidRPr="00F83875">
              <w:rPr>
                <w:rFonts w:cstheme="minorHAnsi"/>
                <w:b/>
                <w:spacing w:val="-1"/>
              </w:rPr>
              <w:t>maternity</w:t>
            </w:r>
            <w:r w:rsidRPr="00F83875">
              <w:rPr>
                <w:rFonts w:cstheme="minorHAnsi"/>
                <w:b/>
                <w:spacing w:val="-2"/>
              </w:rPr>
              <w:t xml:space="preserve"> </w:t>
            </w:r>
            <w:r w:rsidRPr="00F83875">
              <w:rPr>
                <w:rFonts w:cstheme="minorHAnsi"/>
                <w:b/>
                <w:spacing w:val="-1"/>
              </w:rPr>
              <w:t>or</w:t>
            </w:r>
            <w:r w:rsidRPr="00F83875">
              <w:rPr>
                <w:rFonts w:cstheme="minorHAnsi"/>
                <w:b/>
                <w:spacing w:val="43"/>
              </w:rPr>
              <w:t xml:space="preserve"> </w:t>
            </w:r>
            <w:r w:rsidRPr="00F83875">
              <w:rPr>
                <w:rFonts w:cstheme="minorHAnsi"/>
                <w:b/>
                <w:spacing w:val="-1"/>
              </w:rPr>
              <w:t>parental</w:t>
            </w:r>
            <w:r w:rsidRPr="00F83875">
              <w:rPr>
                <w:rFonts w:cstheme="minorHAnsi"/>
                <w:b/>
              </w:rPr>
              <w:t xml:space="preserve"> </w:t>
            </w:r>
            <w:r w:rsidRPr="00F83875">
              <w:rPr>
                <w:rFonts w:cstheme="minorHAnsi"/>
                <w:b/>
                <w:spacing w:val="-1"/>
              </w:rPr>
              <w:t>leave,</w:t>
            </w:r>
            <w:r w:rsidRPr="00F83875">
              <w:rPr>
                <w:rFonts w:cstheme="minorHAnsi"/>
                <w:b/>
                <w:spacing w:val="-2"/>
              </w:rPr>
              <w:t xml:space="preserve"> </w:t>
            </w:r>
            <w:r w:rsidRPr="00F83875">
              <w:rPr>
                <w:rFonts w:cstheme="minorHAnsi"/>
                <w:b/>
                <w:spacing w:val="-1"/>
              </w:rPr>
              <w:t>illness,</w:t>
            </w:r>
            <w:r w:rsidRPr="00F83875">
              <w:rPr>
                <w:rFonts w:cstheme="minorHAnsi"/>
                <w:b/>
                <w:spacing w:val="-2"/>
              </w:rPr>
              <w:t xml:space="preserve"> </w:t>
            </w:r>
            <w:r w:rsidRPr="00F83875">
              <w:rPr>
                <w:rFonts w:cstheme="minorHAnsi"/>
                <w:b/>
                <w:spacing w:val="-1"/>
              </w:rPr>
              <w:t>international</w:t>
            </w:r>
            <w:r w:rsidRPr="00F83875">
              <w:rPr>
                <w:rFonts w:cstheme="minorHAnsi"/>
                <w:b/>
              </w:rPr>
              <w:t xml:space="preserve"> </w:t>
            </w:r>
            <w:r w:rsidRPr="00F83875">
              <w:rPr>
                <w:rFonts w:cstheme="minorHAnsi"/>
                <w:b/>
                <w:spacing w:val="-1"/>
              </w:rPr>
              <w:t>relocation,</w:t>
            </w:r>
            <w:r w:rsidRPr="00F83875">
              <w:rPr>
                <w:rFonts w:cstheme="minorHAnsi"/>
                <w:b/>
                <w:spacing w:val="29"/>
              </w:rPr>
              <w:t xml:space="preserve"> </w:t>
            </w:r>
            <w:r w:rsidRPr="00F83875">
              <w:rPr>
                <w:rFonts w:cstheme="minorHAnsi"/>
                <w:b/>
                <w:spacing w:val="-1"/>
              </w:rPr>
              <w:t>unemployment</w:t>
            </w:r>
            <w:r w:rsidRPr="00F83875">
              <w:rPr>
                <w:rFonts w:cstheme="minorHAnsi"/>
                <w:b/>
              </w:rPr>
              <w:t xml:space="preserve"> </w:t>
            </w:r>
            <w:r w:rsidRPr="00F83875">
              <w:rPr>
                <w:rFonts w:cstheme="minorHAnsi"/>
                <w:b/>
                <w:spacing w:val="-1"/>
              </w:rPr>
              <w:t>or</w:t>
            </w:r>
            <w:r w:rsidRPr="00F83875">
              <w:rPr>
                <w:rFonts w:cstheme="minorHAnsi"/>
                <w:b/>
              </w:rPr>
              <w:t xml:space="preserve"> </w:t>
            </w:r>
            <w:r w:rsidRPr="00F83875">
              <w:rPr>
                <w:rFonts w:cstheme="minorHAnsi"/>
                <w:b/>
                <w:spacing w:val="-1"/>
              </w:rPr>
              <w:t>non-research employment)</w:t>
            </w:r>
          </w:p>
        </w:tc>
      </w:tr>
      <w:tr w:rsidR="00FB14D5" w:rsidRPr="00F83875" w:rsidTr="003E4B82">
        <w:trPr>
          <w:trHeight w:hRule="exact" w:val="319"/>
        </w:trPr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14D5" w:rsidRPr="00F83875" w:rsidRDefault="00532182">
            <w:pPr>
              <w:pStyle w:val="TableParagraph"/>
              <w:spacing w:line="264" w:lineRule="exact"/>
              <w:ind w:left="102"/>
              <w:rPr>
                <w:rFonts w:eastAsia="Calibri" w:cstheme="minorHAnsi"/>
              </w:rPr>
            </w:pPr>
            <w:r w:rsidRPr="00F83875">
              <w:rPr>
                <w:rFonts w:cstheme="minorHAnsi"/>
              </w:rPr>
              <w:t>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14D5" w:rsidRPr="00F83875" w:rsidRDefault="00FB14D5">
            <w:pPr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14D5" w:rsidRPr="00F83875" w:rsidRDefault="00FB14D5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14D5" w:rsidRPr="00F83875" w:rsidRDefault="00FB14D5">
            <w:pPr>
              <w:rPr>
                <w:rFonts w:cstheme="minorHAnsi"/>
              </w:rPr>
            </w:pPr>
          </w:p>
        </w:tc>
        <w:tc>
          <w:tcPr>
            <w:tcW w:w="4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14D5" w:rsidRPr="00F83875" w:rsidRDefault="00FB14D5">
            <w:pPr>
              <w:rPr>
                <w:rFonts w:cstheme="minorHAnsi"/>
              </w:rPr>
            </w:pPr>
          </w:p>
        </w:tc>
      </w:tr>
      <w:tr w:rsidR="00FB14D5" w:rsidRPr="00F83875" w:rsidTr="003E4B82">
        <w:trPr>
          <w:trHeight w:hRule="exact" w:val="320"/>
        </w:trPr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14D5" w:rsidRPr="00F83875" w:rsidRDefault="00532182">
            <w:pPr>
              <w:pStyle w:val="TableParagraph"/>
              <w:spacing w:line="265" w:lineRule="exact"/>
              <w:ind w:left="102"/>
              <w:rPr>
                <w:rFonts w:eastAsia="Calibri" w:cstheme="minorHAnsi"/>
              </w:rPr>
            </w:pPr>
            <w:r w:rsidRPr="00F83875">
              <w:rPr>
                <w:rFonts w:cstheme="minorHAnsi"/>
              </w:rPr>
              <w:t>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14D5" w:rsidRPr="00F83875" w:rsidRDefault="00FB14D5">
            <w:pPr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14D5" w:rsidRPr="00F83875" w:rsidRDefault="00FB14D5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14D5" w:rsidRPr="00F83875" w:rsidRDefault="00FB14D5">
            <w:pPr>
              <w:rPr>
                <w:rFonts w:cstheme="minorHAnsi"/>
              </w:rPr>
            </w:pPr>
          </w:p>
        </w:tc>
        <w:tc>
          <w:tcPr>
            <w:tcW w:w="4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14D5" w:rsidRPr="00F83875" w:rsidRDefault="00FB14D5">
            <w:pPr>
              <w:rPr>
                <w:rFonts w:cstheme="minorHAnsi"/>
              </w:rPr>
            </w:pPr>
          </w:p>
        </w:tc>
      </w:tr>
      <w:tr w:rsidR="00FB14D5" w:rsidRPr="00F83875" w:rsidTr="003E4B82">
        <w:trPr>
          <w:trHeight w:hRule="exact" w:val="319"/>
        </w:trPr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14D5" w:rsidRPr="00F83875" w:rsidRDefault="00532182">
            <w:pPr>
              <w:pStyle w:val="TableParagraph"/>
              <w:spacing w:line="264" w:lineRule="exact"/>
              <w:ind w:left="102"/>
              <w:rPr>
                <w:rFonts w:eastAsia="Calibri" w:cstheme="minorHAnsi"/>
              </w:rPr>
            </w:pPr>
            <w:r w:rsidRPr="00F83875">
              <w:rPr>
                <w:rFonts w:cstheme="minorHAnsi"/>
              </w:rPr>
              <w:t>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14D5" w:rsidRPr="00F83875" w:rsidRDefault="00FB14D5">
            <w:pPr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14D5" w:rsidRPr="00F83875" w:rsidRDefault="00FB14D5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14D5" w:rsidRPr="00F83875" w:rsidRDefault="00FB14D5">
            <w:pPr>
              <w:rPr>
                <w:rFonts w:cstheme="minorHAnsi"/>
              </w:rPr>
            </w:pPr>
          </w:p>
        </w:tc>
        <w:tc>
          <w:tcPr>
            <w:tcW w:w="4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14D5" w:rsidRPr="00F83875" w:rsidRDefault="00FB14D5">
            <w:pPr>
              <w:rPr>
                <w:rFonts w:cstheme="minorHAnsi"/>
              </w:rPr>
            </w:pPr>
          </w:p>
        </w:tc>
      </w:tr>
    </w:tbl>
    <w:p w:rsidR="00FB14D5" w:rsidRPr="00F83875" w:rsidRDefault="00FB14D5">
      <w:pPr>
        <w:spacing w:before="2"/>
        <w:rPr>
          <w:rFonts w:eastAsia="Calibri" w:cstheme="minorHAnsi"/>
        </w:rPr>
      </w:pPr>
    </w:p>
    <w:tbl>
      <w:tblPr>
        <w:tblW w:w="0" w:type="auto"/>
        <w:tblInd w:w="2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5814"/>
        <w:gridCol w:w="3401"/>
      </w:tblGrid>
      <w:tr w:rsidR="00FB14D5" w:rsidRPr="00F83875">
        <w:trPr>
          <w:trHeight w:hRule="exact" w:val="936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14D5" w:rsidRPr="00F83875" w:rsidRDefault="00FB14D5">
            <w:pPr>
              <w:rPr>
                <w:rFonts w:cstheme="minorHAnsi"/>
              </w:rPr>
            </w:pP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FB14D5" w:rsidRPr="00F83875" w:rsidRDefault="00532182" w:rsidP="00DD6060">
            <w:pPr>
              <w:pStyle w:val="TableParagraph"/>
              <w:spacing w:line="276" w:lineRule="auto"/>
              <w:jc w:val="center"/>
              <w:rPr>
                <w:rFonts w:eastAsia="Calibri" w:cstheme="minorHAnsi"/>
              </w:rPr>
            </w:pPr>
            <w:r w:rsidRPr="00F83875">
              <w:rPr>
                <w:rFonts w:cstheme="minorHAnsi"/>
                <w:b/>
                <w:spacing w:val="-1"/>
              </w:rPr>
              <w:t>Additional</w:t>
            </w:r>
            <w:r w:rsidRPr="00F83875">
              <w:rPr>
                <w:rFonts w:cstheme="minorHAnsi"/>
                <w:b/>
              </w:rPr>
              <w:t xml:space="preserve"> </w:t>
            </w:r>
            <w:r w:rsidRPr="00F83875">
              <w:rPr>
                <w:rFonts w:cstheme="minorHAnsi"/>
                <w:b/>
                <w:spacing w:val="-1"/>
              </w:rPr>
              <w:t>details</w:t>
            </w:r>
            <w:r w:rsidRPr="00F83875">
              <w:rPr>
                <w:rFonts w:cstheme="minorHAnsi"/>
                <w:b/>
                <w:spacing w:val="-2"/>
              </w:rPr>
              <w:t xml:space="preserve"> </w:t>
            </w:r>
            <w:r w:rsidRPr="00F83875">
              <w:rPr>
                <w:rFonts w:cstheme="minorHAnsi"/>
                <w:b/>
                <w:spacing w:val="-1"/>
              </w:rPr>
              <w:t>of</w:t>
            </w:r>
            <w:r w:rsidRPr="00F83875">
              <w:rPr>
                <w:rFonts w:cstheme="minorHAnsi"/>
                <w:b/>
              </w:rPr>
              <w:t xml:space="preserve"> </w:t>
            </w:r>
            <w:r w:rsidRPr="00F83875">
              <w:rPr>
                <w:rFonts w:cstheme="minorHAnsi"/>
                <w:b/>
                <w:spacing w:val="-1"/>
              </w:rPr>
              <w:t xml:space="preserve">interruption: </w:t>
            </w:r>
            <w:r w:rsidRPr="00F83875">
              <w:rPr>
                <w:rFonts w:cstheme="minorHAnsi"/>
                <w:b/>
              </w:rPr>
              <w:t>In</w:t>
            </w:r>
            <w:r w:rsidRPr="00F83875">
              <w:rPr>
                <w:rFonts w:cstheme="minorHAnsi"/>
                <w:b/>
                <w:spacing w:val="-1"/>
              </w:rPr>
              <w:t xml:space="preserve"> </w:t>
            </w:r>
            <w:r w:rsidRPr="00F83875">
              <w:rPr>
                <w:rFonts w:cstheme="minorHAnsi"/>
                <w:b/>
              </w:rPr>
              <w:t>no</w:t>
            </w:r>
            <w:r w:rsidRPr="00F83875">
              <w:rPr>
                <w:rFonts w:cstheme="minorHAnsi"/>
                <w:b/>
                <w:spacing w:val="-2"/>
              </w:rPr>
              <w:t xml:space="preserve"> </w:t>
            </w:r>
            <w:r w:rsidRPr="00F83875">
              <w:rPr>
                <w:rFonts w:cstheme="minorHAnsi"/>
                <w:b/>
                <w:spacing w:val="-1"/>
              </w:rPr>
              <w:t xml:space="preserve">more than </w:t>
            </w:r>
            <w:r w:rsidRPr="00F83875">
              <w:rPr>
                <w:rFonts w:cstheme="minorHAnsi"/>
                <w:b/>
                <w:spacing w:val="-2"/>
              </w:rPr>
              <w:t>500</w:t>
            </w:r>
            <w:r w:rsidRPr="00F83875">
              <w:rPr>
                <w:rFonts w:cstheme="minorHAnsi"/>
                <w:b/>
                <w:spacing w:val="35"/>
              </w:rPr>
              <w:t xml:space="preserve"> </w:t>
            </w:r>
            <w:r w:rsidRPr="00F83875">
              <w:rPr>
                <w:rFonts w:cstheme="minorHAnsi"/>
                <w:b/>
                <w:spacing w:val="-1"/>
              </w:rPr>
              <w:t>characters</w:t>
            </w:r>
            <w:r w:rsidRPr="00F83875">
              <w:rPr>
                <w:rFonts w:cstheme="minorHAnsi"/>
                <w:b/>
                <w:spacing w:val="-2"/>
              </w:rPr>
              <w:t xml:space="preserve"> </w:t>
            </w:r>
            <w:r w:rsidRPr="00F83875">
              <w:rPr>
                <w:rFonts w:cstheme="minorHAnsi"/>
                <w:b/>
                <w:spacing w:val="-1"/>
              </w:rPr>
              <w:t>(approx.</w:t>
            </w:r>
            <w:r w:rsidRPr="00F83875">
              <w:rPr>
                <w:rFonts w:cstheme="minorHAnsi"/>
                <w:b/>
                <w:spacing w:val="1"/>
              </w:rPr>
              <w:t xml:space="preserve"> </w:t>
            </w:r>
            <w:r w:rsidRPr="00F83875">
              <w:rPr>
                <w:rFonts w:cstheme="minorHAnsi"/>
                <w:b/>
                <w:spacing w:val="-1"/>
              </w:rPr>
              <w:t>75</w:t>
            </w:r>
            <w:r w:rsidRPr="00F83875">
              <w:rPr>
                <w:rFonts w:cstheme="minorHAnsi"/>
                <w:b/>
                <w:spacing w:val="-2"/>
              </w:rPr>
              <w:t xml:space="preserve"> </w:t>
            </w:r>
            <w:r w:rsidRPr="00F83875">
              <w:rPr>
                <w:rFonts w:cstheme="minorHAnsi"/>
                <w:b/>
                <w:spacing w:val="-1"/>
              </w:rPr>
              <w:t>words)</w:t>
            </w:r>
            <w:r w:rsidRPr="00F83875">
              <w:rPr>
                <w:rFonts w:cstheme="minorHAnsi"/>
                <w:b/>
              </w:rPr>
              <w:t xml:space="preserve"> </w:t>
            </w:r>
            <w:r w:rsidRPr="00F83875">
              <w:rPr>
                <w:rFonts w:cstheme="minorHAnsi"/>
                <w:b/>
                <w:spacing w:val="-1"/>
              </w:rPr>
              <w:t>of</w:t>
            </w:r>
            <w:r w:rsidRPr="00F83875">
              <w:rPr>
                <w:rFonts w:cstheme="minorHAnsi"/>
                <w:b/>
              </w:rPr>
              <w:t xml:space="preserve"> </w:t>
            </w:r>
            <w:r w:rsidRPr="00F83875">
              <w:rPr>
                <w:rFonts w:cstheme="minorHAnsi"/>
                <w:b/>
                <w:spacing w:val="-1"/>
              </w:rPr>
              <w:t>plain</w:t>
            </w:r>
            <w:r w:rsidRPr="00F83875">
              <w:rPr>
                <w:rFonts w:cstheme="minorHAnsi"/>
                <w:b/>
                <w:spacing w:val="-4"/>
              </w:rPr>
              <w:t xml:space="preserve"> </w:t>
            </w:r>
            <w:r w:rsidRPr="00F83875">
              <w:rPr>
                <w:rFonts w:cstheme="minorHAnsi"/>
                <w:b/>
                <w:spacing w:val="-1"/>
              </w:rPr>
              <w:t>language,</w:t>
            </w:r>
            <w:r w:rsidRPr="00F83875">
              <w:rPr>
                <w:rFonts w:cstheme="minorHAnsi"/>
                <w:b/>
                <w:spacing w:val="-2"/>
              </w:rPr>
              <w:t xml:space="preserve"> </w:t>
            </w:r>
            <w:r w:rsidRPr="00F83875">
              <w:rPr>
                <w:rFonts w:cstheme="minorHAnsi"/>
                <w:b/>
                <w:spacing w:val="-1"/>
              </w:rPr>
              <w:t>please</w:t>
            </w:r>
            <w:r w:rsidRPr="00F83875">
              <w:rPr>
                <w:rFonts w:cstheme="minorHAnsi"/>
                <w:b/>
                <w:spacing w:val="39"/>
              </w:rPr>
              <w:t xml:space="preserve"> </w:t>
            </w:r>
            <w:proofErr w:type="spellStart"/>
            <w:r w:rsidRPr="00F83875">
              <w:rPr>
                <w:rFonts w:cstheme="minorHAnsi"/>
                <w:b/>
                <w:spacing w:val="-1"/>
              </w:rPr>
              <w:t>summarise</w:t>
            </w:r>
            <w:proofErr w:type="spellEnd"/>
            <w:r w:rsidRPr="00F83875">
              <w:rPr>
                <w:rFonts w:cstheme="minorHAnsi"/>
                <w:b/>
                <w:spacing w:val="-1"/>
              </w:rPr>
              <w:t xml:space="preserve"> details</w:t>
            </w:r>
            <w:r w:rsidRPr="00F83875">
              <w:rPr>
                <w:rFonts w:cstheme="minorHAnsi"/>
                <w:b/>
                <w:spacing w:val="-2"/>
              </w:rPr>
              <w:t xml:space="preserve"> </w:t>
            </w:r>
            <w:r w:rsidRPr="00F83875">
              <w:rPr>
                <w:rFonts w:cstheme="minorHAnsi"/>
                <w:b/>
                <w:spacing w:val="-1"/>
              </w:rPr>
              <w:t>of</w:t>
            </w:r>
            <w:r w:rsidRPr="00F83875">
              <w:rPr>
                <w:rFonts w:cstheme="minorHAnsi"/>
                <w:b/>
              </w:rPr>
              <w:t xml:space="preserve"> the</w:t>
            </w:r>
            <w:r w:rsidRPr="00F83875">
              <w:rPr>
                <w:rFonts w:cstheme="minorHAnsi"/>
                <w:b/>
                <w:spacing w:val="-1"/>
              </w:rPr>
              <w:t xml:space="preserve"> career</w:t>
            </w:r>
            <w:r w:rsidRPr="00F83875">
              <w:rPr>
                <w:rFonts w:cstheme="minorHAnsi"/>
                <w:b/>
              </w:rPr>
              <w:t xml:space="preserve"> </w:t>
            </w:r>
            <w:r w:rsidRPr="00F83875">
              <w:rPr>
                <w:rFonts w:cstheme="minorHAnsi"/>
                <w:b/>
                <w:spacing w:val="-1"/>
              </w:rPr>
              <w:t>interruption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FB14D5" w:rsidRPr="00F83875" w:rsidRDefault="00532182" w:rsidP="00DD6060">
            <w:pPr>
              <w:pStyle w:val="TableParagraph"/>
              <w:spacing w:line="274" w:lineRule="auto"/>
              <w:jc w:val="center"/>
              <w:rPr>
                <w:rFonts w:eastAsia="Calibri" w:cstheme="minorHAnsi"/>
              </w:rPr>
            </w:pPr>
            <w:r w:rsidRPr="00F83875">
              <w:rPr>
                <w:rFonts w:cstheme="minorHAnsi"/>
                <w:b/>
              </w:rPr>
              <w:t xml:space="preserve">If </w:t>
            </w:r>
            <w:r w:rsidRPr="00F83875">
              <w:rPr>
                <w:rFonts w:cstheme="minorHAnsi"/>
                <w:b/>
                <w:spacing w:val="-1"/>
              </w:rPr>
              <w:t>non-research</w:t>
            </w:r>
            <w:r w:rsidRPr="00F83875">
              <w:rPr>
                <w:rFonts w:cstheme="minorHAnsi"/>
                <w:b/>
                <w:spacing w:val="-4"/>
              </w:rPr>
              <w:t xml:space="preserve"> </w:t>
            </w:r>
            <w:r w:rsidRPr="00F83875">
              <w:rPr>
                <w:rFonts w:cstheme="minorHAnsi"/>
                <w:b/>
                <w:spacing w:val="-2"/>
              </w:rPr>
              <w:t>employment,</w:t>
            </w:r>
            <w:r w:rsidRPr="00F83875">
              <w:rPr>
                <w:rFonts w:cstheme="minorHAnsi"/>
                <w:b/>
                <w:spacing w:val="31"/>
              </w:rPr>
              <w:t xml:space="preserve"> </w:t>
            </w:r>
            <w:r w:rsidRPr="00F83875">
              <w:rPr>
                <w:rFonts w:cstheme="minorHAnsi"/>
                <w:b/>
                <w:spacing w:val="-1"/>
              </w:rPr>
              <w:t>specify</w:t>
            </w:r>
            <w:r w:rsidRPr="00F83875">
              <w:rPr>
                <w:rFonts w:cstheme="minorHAnsi"/>
                <w:b/>
              </w:rPr>
              <w:t xml:space="preserve"> </w:t>
            </w:r>
            <w:r w:rsidRPr="00F83875">
              <w:rPr>
                <w:rFonts w:cstheme="minorHAnsi"/>
                <w:b/>
                <w:spacing w:val="-1"/>
              </w:rPr>
              <w:t>employment</w:t>
            </w:r>
            <w:r w:rsidRPr="00F83875">
              <w:rPr>
                <w:rFonts w:cstheme="minorHAnsi"/>
                <w:b/>
                <w:spacing w:val="-2"/>
              </w:rPr>
              <w:t xml:space="preserve"> </w:t>
            </w:r>
            <w:r w:rsidRPr="00F83875">
              <w:rPr>
                <w:rFonts w:cstheme="minorHAnsi"/>
                <w:b/>
                <w:spacing w:val="-1"/>
              </w:rPr>
              <w:t>type</w:t>
            </w:r>
          </w:p>
        </w:tc>
      </w:tr>
      <w:tr w:rsidR="00FB14D5" w:rsidRPr="00F83875">
        <w:trPr>
          <w:trHeight w:hRule="exact" w:val="11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14D5" w:rsidRPr="00F83875" w:rsidRDefault="00532182">
            <w:pPr>
              <w:pStyle w:val="TableParagraph"/>
              <w:spacing w:line="264" w:lineRule="exact"/>
              <w:ind w:left="102"/>
              <w:rPr>
                <w:rFonts w:eastAsia="Calibri" w:cstheme="minorHAnsi"/>
              </w:rPr>
            </w:pPr>
            <w:r w:rsidRPr="00F83875">
              <w:rPr>
                <w:rFonts w:cstheme="minorHAnsi"/>
              </w:rPr>
              <w:t>1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14D5" w:rsidRPr="00F83875" w:rsidRDefault="00FB14D5">
            <w:pPr>
              <w:rPr>
                <w:rFonts w:cstheme="minorHAnsi"/>
              </w:rPr>
            </w:pP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14D5" w:rsidRPr="00F83875" w:rsidRDefault="00FB14D5">
            <w:pPr>
              <w:rPr>
                <w:rFonts w:cstheme="minorHAnsi"/>
              </w:rPr>
            </w:pPr>
          </w:p>
        </w:tc>
      </w:tr>
      <w:tr w:rsidR="00FB14D5" w:rsidRPr="00F83875">
        <w:trPr>
          <w:trHeight w:hRule="exact" w:val="1131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14D5" w:rsidRPr="00F83875" w:rsidRDefault="00532182">
            <w:pPr>
              <w:pStyle w:val="TableParagraph"/>
              <w:spacing w:line="267" w:lineRule="exact"/>
              <w:ind w:left="102"/>
              <w:rPr>
                <w:rFonts w:eastAsia="Calibri" w:cstheme="minorHAnsi"/>
              </w:rPr>
            </w:pPr>
            <w:r w:rsidRPr="00F83875">
              <w:rPr>
                <w:rFonts w:cstheme="minorHAnsi"/>
              </w:rPr>
              <w:t>2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14D5" w:rsidRPr="00F83875" w:rsidRDefault="00FB14D5">
            <w:pPr>
              <w:rPr>
                <w:rFonts w:cstheme="minorHAnsi"/>
              </w:rPr>
            </w:pP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14D5" w:rsidRPr="00F83875" w:rsidRDefault="00FB14D5">
            <w:pPr>
              <w:rPr>
                <w:rFonts w:cstheme="minorHAnsi"/>
              </w:rPr>
            </w:pPr>
          </w:p>
        </w:tc>
      </w:tr>
      <w:tr w:rsidR="00FB14D5" w:rsidRPr="00F83875">
        <w:trPr>
          <w:trHeight w:hRule="exact" w:val="143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14D5" w:rsidRPr="00F83875" w:rsidRDefault="00532182">
            <w:pPr>
              <w:pStyle w:val="TableParagraph"/>
              <w:spacing w:line="264" w:lineRule="exact"/>
              <w:ind w:left="102"/>
              <w:rPr>
                <w:rFonts w:eastAsia="Calibri" w:cstheme="minorHAnsi"/>
              </w:rPr>
            </w:pPr>
            <w:r w:rsidRPr="00F83875">
              <w:rPr>
                <w:rFonts w:cstheme="minorHAnsi"/>
              </w:rPr>
              <w:t>3</w:t>
            </w:r>
          </w:p>
        </w:tc>
        <w:tc>
          <w:tcPr>
            <w:tcW w:w="5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14D5" w:rsidRPr="00F83875" w:rsidRDefault="00FB14D5">
            <w:pPr>
              <w:rPr>
                <w:rFonts w:cstheme="minorHAnsi"/>
              </w:rPr>
            </w:pP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14D5" w:rsidRPr="00F83875" w:rsidRDefault="00FB14D5">
            <w:pPr>
              <w:rPr>
                <w:rFonts w:cstheme="minorHAnsi"/>
              </w:rPr>
            </w:pPr>
          </w:p>
        </w:tc>
      </w:tr>
    </w:tbl>
    <w:p w:rsidR="00FB14D5" w:rsidRPr="00F83875" w:rsidRDefault="00FB14D5">
      <w:pPr>
        <w:spacing w:before="3"/>
        <w:rPr>
          <w:rFonts w:eastAsia="Calibri" w:cstheme="minorHAnsi"/>
        </w:rPr>
      </w:pPr>
    </w:p>
    <w:p w:rsidR="00FB14D5" w:rsidRPr="00F83875" w:rsidRDefault="00532182">
      <w:pPr>
        <w:spacing w:before="56"/>
        <w:ind w:left="231"/>
        <w:rPr>
          <w:rFonts w:eastAsia="Calibri" w:cstheme="minorHAnsi"/>
        </w:rPr>
      </w:pPr>
      <w:r w:rsidRPr="00F83875">
        <w:rPr>
          <w:rFonts w:cstheme="minorHAnsi"/>
          <w:b/>
          <w:spacing w:val="-1"/>
        </w:rPr>
        <w:t>Summary</w:t>
      </w:r>
      <w:r w:rsidRPr="00F83875">
        <w:rPr>
          <w:rFonts w:cstheme="minorHAnsi"/>
          <w:b/>
        </w:rPr>
        <w:t xml:space="preserve"> </w:t>
      </w:r>
      <w:r w:rsidRPr="00F83875">
        <w:rPr>
          <w:rFonts w:cstheme="minorHAnsi"/>
          <w:b/>
          <w:spacing w:val="-1"/>
        </w:rPr>
        <w:t xml:space="preserve">Statement </w:t>
      </w:r>
      <w:r w:rsidRPr="00F83875">
        <w:rPr>
          <w:rFonts w:cstheme="minorHAnsi"/>
          <w:spacing w:val="-1"/>
        </w:rPr>
        <w:t>(optional):</w:t>
      </w:r>
    </w:p>
    <w:p w:rsidR="00FB14D5" w:rsidRPr="00F83875" w:rsidRDefault="00FB14D5">
      <w:pPr>
        <w:spacing w:before="6"/>
        <w:rPr>
          <w:rFonts w:eastAsia="Calibri" w:cstheme="minorHAnsi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781"/>
      </w:tblGrid>
      <w:tr w:rsidR="00F56C0C" w:rsidRPr="00F83875" w:rsidTr="00A34381">
        <w:trPr>
          <w:trHeight w:val="2404"/>
        </w:trPr>
        <w:tc>
          <w:tcPr>
            <w:tcW w:w="9781" w:type="dxa"/>
          </w:tcPr>
          <w:p w:rsidR="00A34381" w:rsidRPr="00F83875" w:rsidRDefault="00A34381">
            <w:pPr>
              <w:spacing w:line="200" w:lineRule="atLeast"/>
              <w:rPr>
                <w:rFonts w:eastAsia="Calibri" w:cstheme="minorHAnsi"/>
              </w:rPr>
            </w:pPr>
            <w:r w:rsidRPr="00F83875">
              <w:rPr>
                <w:rFonts w:eastAsia="Calibri" w:cstheme="minorHAnsi"/>
              </w:rPr>
              <w:t xml:space="preserve"> </w:t>
            </w:r>
          </w:p>
        </w:tc>
      </w:tr>
    </w:tbl>
    <w:p w:rsidR="00FB14D5" w:rsidRPr="00F83875" w:rsidRDefault="00FB14D5">
      <w:pPr>
        <w:spacing w:line="200" w:lineRule="atLeast"/>
        <w:ind w:left="112"/>
        <w:rPr>
          <w:rFonts w:eastAsia="Calibri" w:cstheme="minorHAnsi"/>
        </w:rPr>
      </w:pPr>
    </w:p>
    <w:sectPr w:rsidR="00FB14D5" w:rsidRPr="00F83875">
      <w:type w:val="continuous"/>
      <w:pgSz w:w="11910" w:h="16840"/>
      <w:pgMar w:top="660" w:right="90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4D5"/>
    <w:rsid w:val="001A2604"/>
    <w:rsid w:val="003E4B82"/>
    <w:rsid w:val="00445109"/>
    <w:rsid w:val="00532182"/>
    <w:rsid w:val="00670723"/>
    <w:rsid w:val="007676C4"/>
    <w:rsid w:val="00A34381"/>
    <w:rsid w:val="00D83614"/>
    <w:rsid w:val="00DD6060"/>
    <w:rsid w:val="00DE6085"/>
    <w:rsid w:val="00EB1A84"/>
    <w:rsid w:val="00EC4638"/>
    <w:rsid w:val="00F56C0C"/>
    <w:rsid w:val="00F83875"/>
    <w:rsid w:val="00FB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96E4B"/>
  <w15:docId w15:val="{F986EFDF-A334-420E-BBAE-21D84D5A1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231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F5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60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UQ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Thompson</dc:creator>
  <cp:lastModifiedBy>Antonia Medhurst</cp:lastModifiedBy>
  <cp:revision>5</cp:revision>
  <cp:lastPrinted>2018-09-13T00:35:00Z</cp:lastPrinted>
  <dcterms:created xsi:type="dcterms:W3CDTF">2018-09-13T00:31:00Z</dcterms:created>
  <dcterms:modified xsi:type="dcterms:W3CDTF">2018-09-13T00:42:00Z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2016-08-04T00:00:00Z</vt:filetime>
  </property>
  <property fmtid="{D5CDD505-2E9C-101B-9397-08002B2CF9AE}" pid="3" name="LastSaved">
    <vt:filetime>2017-07-11T00:00:00Z</vt:filetime>
  </property>
</Properties>
</file>